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010FB" w14:textId="616AECAC" w:rsidR="00CB24C5" w:rsidRPr="00CB24C5" w:rsidRDefault="00516E53" w:rsidP="00566247">
      <w:pPr>
        <w:spacing w:line="276" w:lineRule="auto"/>
        <w:ind w:firstLineChars="100" w:firstLine="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総則</w:t>
      </w:r>
      <w:r>
        <w:rPr>
          <w:rFonts w:ascii="ＭＳ 明朝" w:eastAsia="ＭＳ 明朝" w:hAnsi="ＭＳ 明朝" w:hint="eastAsia"/>
        </w:rPr>
        <w:t>）</w:t>
      </w:r>
    </w:p>
    <w:p w14:paraId="42D86D16" w14:textId="3C5AF440"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566247">
        <w:rPr>
          <w:rFonts w:ascii="ＭＳ 明朝" w:eastAsia="ＭＳ 明朝" w:hAnsi="ＭＳ 明朝" w:hint="eastAsia"/>
        </w:rPr>
        <w:t>１</w:t>
      </w:r>
      <w:r w:rsidRPr="00CB24C5">
        <w:rPr>
          <w:rFonts w:ascii="ＭＳ 明朝" w:eastAsia="ＭＳ 明朝" w:hAnsi="ＭＳ 明朝"/>
        </w:rPr>
        <w:t>条</w:t>
      </w:r>
      <w:r w:rsidR="00262412">
        <w:rPr>
          <w:rFonts w:ascii="ＭＳ 明朝" w:eastAsia="ＭＳ 明朝" w:hAnsi="ＭＳ 明朝" w:hint="eastAsia"/>
        </w:rPr>
        <w:t xml:space="preserve">　</w:t>
      </w:r>
      <w:r w:rsidRPr="00CB24C5">
        <w:rPr>
          <w:rFonts w:ascii="ＭＳ 明朝" w:eastAsia="ＭＳ 明朝" w:hAnsi="ＭＳ 明朝"/>
        </w:rPr>
        <w:t>発注者及び受注者は、日本国の法令を遵守し、この契約書</w:t>
      </w:r>
      <w:r w:rsidR="00262412">
        <w:rPr>
          <w:rFonts w:ascii="ＭＳ 明朝" w:eastAsia="ＭＳ 明朝" w:hAnsi="ＭＳ 明朝" w:hint="eastAsia"/>
        </w:rPr>
        <w:t>（</w:t>
      </w:r>
      <w:r w:rsidRPr="00CB24C5">
        <w:rPr>
          <w:rFonts w:ascii="ＭＳ 明朝" w:eastAsia="ＭＳ 明朝" w:hAnsi="ＭＳ 明朝"/>
        </w:rPr>
        <w:t>仕様書及び関係する供給条件、約款を含む。以下同じ。</w:t>
      </w:r>
      <w:r w:rsidR="00262412">
        <w:rPr>
          <w:rFonts w:ascii="ＭＳ 明朝" w:eastAsia="ＭＳ 明朝" w:hAnsi="ＭＳ 明朝" w:hint="eastAsia"/>
        </w:rPr>
        <w:t>）</w:t>
      </w:r>
      <w:r w:rsidRPr="00CB24C5">
        <w:rPr>
          <w:rFonts w:ascii="ＭＳ 明朝" w:eastAsia="ＭＳ 明朝" w:hAnsi="ＭＳ 明朝"/>
        </w:rPr>
        <w:t>に従い履行しなければならない。</w:t>
      </w:r>
    </w:p>
    <w:p w14:paraId="03DDC128" w14:textId="2C6C6633" w:rsidR="00CB24C5" w:rsidRPr="00CB24C5" w:rsidRDefault="00262412"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２　</w:t>
      </w:r>
      <w:r w:rsidR="00CB24C5" w:rsidRPr="00CB24C5">
        <w:rPr>
          <w:rFonts w:ascii="ＭＳ 明朝" w:eastAsia="ＭＳ 明朝" w:hAnsi="ＭＳ 明朝"/>
        </w:rPr>
        <w:t xml:space="preserve">受注者は、仕様書に基づき発注者が使用する電力を需要に応じて契約書記載の契約期間 </w:t>
      </w:r>
      <w:r>
        <w:rPr>
          <w:rFonts w:ascii="ＭＳ 明朝" w:eastAsia="ＭＳ 明朝" w:hAnsi="ＭＳ 明朝" w:hint="eastAsia"/>
        </w:rPr>
        <w:t>（</w:t>
      </w:r>
      <w:r w:rsidR="00CB24C5" w:rsidRPr="00CB24C5">
        <w:rPr>
          <w:rFonts w:ascii="ＭＳ 明朝" w:eastAsia="ＭＳ 明朝" w:hAnsi="ＭＳ 明朝"/>
        </w:rPr>
        <w:t>以下「契約期間」という。</w:t>
      </w:r>
      <w:r>
        <w:rPr>
          <w:rFonts w:ascii="ＭＳ 明朝" w:eastAsia="ＭＳ 明朝" w:hAnsi="ＭＳ 明朝" w:hint="eastAsia"/>
        </w:rPr>
        <w:t>）</w:t>
      </w:r>
      <w:r w:rsidR="00CB24C5" w:rsidRPr="00CB24C5">
        <w:rPr>
          <w:rFonts w:ascii="ＭＳ 明朝" w:eastAsia="ＭＳ 明朝" w:hAnsi="ＭＳ 明朝"/>
        </w:rPr>
        <w:t>中、発注者に供給するものとし、発注者は、受注者に対価を支払うものとする。</w:t>
      </w:r>
    </w:p>
    <w:p w14:paraId="6D47DF0A" w14:textId="47134A48" w:rsidR="00CB24C5" w:rsidRPr="00CB24C5" w:rsidRDefault="00262412" w:rsidP="00566247">
      <w:pPr>
        <w:spacing w:line="276" w:lineRule="auto"/>
        <w:rPr>
          <w:rFonts w:ascii="ＭＳ 明朝" w:eastAsia="ＭＳ 明朝" w:hAnsi="ＭＳ 明朝"/>
        </w:rPr>
      </w:pPr>
      <w:r>
        <w:rPr>
          <w:rFonts w:ascii="ＭＳ 明朝" w:eastAsia="ＭＳ 明朝" w:hAnsi="ＭＳ 明朝" w:hint="eastAsia"/>
        </w:rPr>
        <w:t xml:space="preserve">３　</w:t>
      </w:r>
      <w:r w:rsidR="00CB24C5" w:rsidRPr="00CB24C5">
        <w:rPr>
          <w:rFonts w:ascii="ＭＳ 明朝" w:eastAsia="ＭＳ 明朝" w:hAnsi="ＭＳ 明朝"/>
        </w:rPr>
        <w:t>受注者は、この契約の履行に関して知り得た秘密を漏らしてはならない。</w:t>
      </w:r>
    </w:p>
    <w:p w14:paraId="794475B8" w14:textId="3227F326" w:rsidR="00CB24C5" w:rsidRPr="00CB24C5" w:rsidRDefault="00262412" w:rsidP="00566247">
      <w:pPr>
        <w:spacing w:line="276" w:lineRule="auto"/>
        <w:rPr>
          <w:rFonts w:ascii="ＭＳ 明朝" w:eastAsia="ＭＳ 明朝" w:hAnsi="ＭＳ 明朝"/>
        </w:rPr>
      </w:pPr>
      <w:r>
        <w:rPr>
          <w:rFonts w:ascii="ＭＳ 明朝" w:eastAsia="ＭＳ 明朝" w:hAnsi="ＭＳ 明朝" w:hint="eastAsia"/>
        </w:rPr>
        <w:t xml:space="preserve">４　</w:t>
      </w:r>
      <w:r w:rsidR="00CB24C5" w:rsidRPr="00CB24C5">
        <w:rPr>
          <w:rFonts w:ascii="ＭＳ 明朝" w:eastAsia="ＭＳ 明朝" w:hAnsi="ＭＳ 明朝"/>
        </w:rPr>
        <w:t>この契約の履行に関して発注者と受注者との間で用いる言語は、日本語とする。</w:t>
      </w:r>
    </w:p>
    <w:p w14:paraId="5265140C" w14:textId="1E8E794E" w:rsidR="00CB24C5" w:rsidRPr="00CB24C5" w:rsidRDefault="00262412" w:rsidP="00566247">
      <w:pPr>
        <w:spacing w:line="276" w:lineRule="auto"/>
        <w:rPr>
          <w:rFonts w:ascii="ＭＳ 明朝" w:eastAsia="ＭＳ 明朝" w:hAnsi="ＭＳ 明朝"/>
        </w:rPr>
      </w:pPr>
      <w:r>
        <w:rPr>
          <w:rFonts w:ascii="ＭＳ 明朝" w:eastAsia="ＭＳ 明朝" w:hAnsi="ＭＳ 明朝" w:hint="eastAsia"/>
        </w:rPr>
        <w:t xml:space="preserve">５　</w:t>
      </w:r>
      <w:r w:rsidR="00CB24C5" w:rsidRPr="00CB24C5">
        <w:rPr>
          <w:rFonts w:ascii="ＭＳ 明朝" w:eastAsia="ＭＳ 明朝" w:hAnsi="ＭＳ 明朝"/>
        </w:rPr>
        <w:t>この契約書に定める金銭の支払いに用いる通貨は、日本円とする。</w:t>
      </w:r>
    </w:p>
    <w:p w14:paraId="0ABEE21C" w14:textId="6C4A10A3" w:rsidR="00CB24C5" w:rsidRPr="00CB24C5" w:rsidRDefault="00262412"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６　</w:t>
      </w:r>
      <w:r w:rsidR="00CB24C5" w:rsidRPr="00CB24C5">
        <w:rPr>
          <w:rFonts w:ascii="ＭＳ 明朝" w:eastAsia="ＭＳ 明朝" w:hAnsi="ＭＳ 明朝"/>
        </w:rPr>
        <w:t>この契約の履行に関して発注者と受注者との間で用いる計量単位は、仕様書に特別</w:t>
      </w:r>
      <w:r>
        <w:rPr>
          <w:rFonts w:ascii="ＭＳ 明朝" w:eastAsia="ＭＳ 明朝" w:hAnsi="ＭＳ 明朝" w:hint="eastAsia"/>
        </w:rPr>
        <w:t>の</w:t>
      </w:r>
      <w:r w:rsidR="00CB24C5" w:rsidRPr="00CB24C5">
        <w:rPr>
          <w:rFonts w:ascii="ＭＳ 明朝" w:eastAsia="ＭＳ 明朝" w:hAnsi="ＭＳ 明朝"/>
        </w:rPr>
        <w:t>定めがある場合を除き、計量法</w:t>
      </w:r>
      <w:r>
        <w:rPr>
          <w:rFonts w:ascii="ＭＳ 明朝" w:eastAsia="ＭＳ 明朝" w:hAnsi="ＭＳ 明朝" w:hint="eastAsia"/>
        </w:rPr>
        <w:t>（</w:t>
      </w:r>
      <w:r w:rsidR="00CB24C5" w:rsidRPr="00CB24C5">
        <w:rPr>
          <w:rFonts w:ascii="ＭＳ 明朝" w:eastAsia="ＭＳ 明朝" w:hAnsi="ＭＳ 明朝"/>
        </w:rPr>
        <w:t>平成</w:t>
      </w:r>
      <w:r>
        <w:rPr>
          <w:rFonts w:ascii="ＭＳ 明朝" w:eastAsia="ＭＳ 明朝" w:hAnsi="ＭＳ 明朝" w:hint="eastAsia"/>
        </w:rPr>
        <w:t>４</w:t>
      </w:r>
      <w:r w:rsidR="00CB24C5" w:rsidRPr="00CB24C5">
        <w:rPr>
          <w:rFonts w:ascii="ＭＳ 明朝" w:eastAsia="ＭＳ 明朝" w:hAnsi="ＭＳ 明朝"/>
        </w:rPr>
        <w:t>年法律第</w:t>
      </w:r>
      <w:r>
        <w:rPr>
          <w:rFonts w:ascii="ＭＳ 明朝" w:eastAsia="ＭＳ 明朝" w:hAnsi="ＭＳ 明朝" w:hint="eastAsia"/>
        </w:rPr>
        <w:t>５１</w:t>
      </w:r>
      <w:r w:rsidR="00CB24C5" w:rsidRPr="00CB24C5">
        <w:rPr>
          <w:rFonts w:ascii="ＭＳ 明朝" w:eastAsia="ＭＳ 明朝" w:hAnsi="ＭＳ 明朝"/>
        </w:rPr>
        <w:t>号</w:t>
      </w:r>
      <w:r>
        <w:rPr>
          <w:rFonts w:ascii="ＭＳ 明朝" w:eastAsia="ＭＳ 明朝" w:hAnsi="ＭＳ 明朝" w:hint="eastAsia"/>
        </w:rPr>
        <w:t>）</w:t>
      </w:r>
      <w:r w:rsidR="00CB24C5" w:rsidRPr="00CB24C5">
        <w:rPr>
          <w:rFonts w:ascii="ＭＳ 明朝" w:eastAsia="ＭＳ 明朝" w:hAnsi="ＭＳ 明朝"/>
        </w:rPr>
        <w:t>に定めるものとする。</w:t>
      </w:r>
    </w:p>
    <w:p w14:paraId="57F5062A" w14:textId="27EF00B4" w:rsidR="00CB24C5" w:rsidRPr="00CB24C5" w:rsidRDefault="00262412"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７　</w:t>
      </w:r>
      <w:r w:rsidR="00CB24C5" w:rsidRPr="00CB24C5">
        <w:rPr>
          <w:rFonts w:ascii="ＭＳ 明朝" w:eastAsia="ＭＳ 明朝" w:hAnsi="ＭＳ 明朝"/>
        </w:rPr>
        <w:t>この契約書及び仕様書における期間の定めについては、民法</w:t>
      </w:r>
      <w:r>
        <w:rPr>
          <w:rFonts w:ascii="ＭＳ 明朝" w:eastAsia="ＭＳ 明朝" w:hAnsi="ＭＳ 明朝" w:hint="eastAsia"/>
        </w:rPr>
        <w:t>（</w:t>
      </w:r>
      <w:r w:rsidR="00CB24C5" w:rsidRPr="00CB24C5">
        <w:rPr>
          <w:rFonts w:ascii="ＭＳ 明朝" w:eastAsia="ＭＳ 明朝" w:hAnsi="ＭＳ 明朝"/>
        </w:rPr>
        <w:t>明治</w:t>
      </w:r>
      <w:r>
        <w:rPr>
          <w:rFonts w:ascii="ＭＳ 明朝" w:eastAsia="ＭＳ 明朝" w:hAnsi="ＭＳ 明朝" w:hint="eastAsia"/>
        </w:rPr>
        <w:t>２９</w:t>
      </w:r>
      <w:r w:rsidR="00CB24C5" w:rsidRPr="00CB24C5">
        <w:rPr>
          <w:rFonts w:ascii="ＭＳ 明朝" w:eastAsia="ＭＳ 明朝" w:hAnsi="ＭＳ 明朝"/>
        </w:rPr>
        <w:t>年法律第</w:t>
      </w:r>
      <w:r>
        <w:rPr>
          <w:rFonts w:ascii="ＭＳ 明朝" w:eastAsia="ＭＳ 明朝" w:hAnsi="ＭＳ 明朝" w:hint="eastAsia"/>
        </w:rPr>
        <w:t>８９</w:t>
      </w:r>
      <w:r w:rsidR="00CB24C5" w:rsidRPr="00CB24C5">
        <w:rPr>
          <w:rFonts w:ascii="ＭＳ 明朝" w:eastAsia="ＭＳ 明朝" w:hAnsi="ＭＳ 明朝"/>
        </w:rPr>
        <w:t>号</w:t>
      </w:r>
      <w:r>
        <w:rPr>
          <w:rFonts w:ascii="ＭＳ 明朝" w:eastAsia="ＭＳ 明朝" w:hAnsi="ＭＳ 明朝" w:hint="eastAsia"/>
        </w:rPr>
        <w:t>）</w:t>
      </w:r>
      <w:r w:rsidR="00CB24C5" w:rsidRPr="00CB24C5">
        <w:rPr>
          <w:rFonts w:ascii="ＭＳ 明朝" w:eastAsia="ＭＳ 明朝" w:hAnsi="ＭＳ 明朝"/>
        </w:rPr>
        <w:t>及び商法</w:t>
      </w:r>
      <w:r>
        <w:rPr>
          <w:rFonts w:ascii="ＭＳ 明朝" w:eastAsia="ＭＳ 明朝" w:hAnsi="ＭＳ 明朝" w:hint="eastAsia"/>
        </w:rPr>
        <w:t>（</w:t>
      </w:r>
      <w:r w:rsidR="00CB24C5" w:rsidRPr="00CB24C5">
        <w:rPr>
          <w:rFonts w:ascii="ＭＳ 明朝" w:eastAsia="ＭＳ 明朝" w:hAnsi="ＭＳ 明朝"/>
        </w:rPr>
        <w:t>明治</w:t>
      </w:r>
      <w:r>
        <w:rPr>
          <w:rFonts w:ascii="ＭＳ 明朝" w:eastAsia="ＭＳ 明朝" w:hAnsi="ＭＳ 明朝" w:hint="eastAsia"/>
        </w:rPr>
        <w:t>３２</w:t>
      </w:r>
      <w:r w:rsidR="00CB24C5" w:rsidRPr="00CB24C5">
        <w:rPr>
          <w:rFonts w:ascii="ＭＳ 明朝" w:eastAsia="ＭＳ 明朝" w:hAnsi="ＭＳ 明朝"/>
        </w:rPr>
        <w:t>年法律第</w:t>
      </w:r>
      <w:r>
        <w:rPr>
          <w:rFonts w:ascii="ＭＳ 明朝" w:eastAsia="ＭＳ 明朝" w:hAnsi="ＭＳ 明朝" w:hint="eastAsia"/>
        </w:rPr>
        <w:t>４８</w:t>
      </w:r>
      <w:r w:rsidR="00CB24C5" w:rsidRPr="00CB24C5">
        <w:rPr>
          <w:rFonts w:ascii="ＭＳ 明朝" w:eastAsia="ＭＳ 明朝" w:hAnsi="ＭＳ 明朝"/>
        </w:rPr>
        <w:t>号</w:t>
      </w:r>
      <w:r>
        <w:rPr>
          <w:rFonts w:ascii="ＭＳ 明朝" w:eastAsia="ＭＳ 明朝" w:hAnsi="ＭＳ 明朝" w:hint="eastAsia"/>
        </w:rPr>
        <w:t>）</w:t>
      </w:r>
      <w:r w:rsidR="00CB24C5" w:rsidRPr="00CB24C5">
        <w:rPr>
          <w:rFonts w:ascii="ＭＳ 明朝" w:eastAsia="ＭＳ 明朝" w:hAnsi="ＭＳ 明朝"/>
        </w:rPr>
        <w:t>の定めるところによるものとする。</w:t>
      </w:r>
    </w:p>
    <w:p w14:paraId="6DFA69B9" w14:textId="44703459" w:rsidR="00CB24C5" w:rsidRPr="00CB24C5" w:rsidRDefault="00262412" w:rsidP="00566247">
      <w:pPr>
        <w:spacing w:line="276" w:lineRule="auto"/>
        <w:rPr>
          <w:rFonts w:ascii="ＭＳ 明朝" w:eastAsia="ＭＳ 明朝" w:hAnsi="ＭＳ 明朝"/>
        </w:rPr>
      </w:pPr>
      <w:r>
        <w:rPr>
          <w:rFonts w:ascii="ＭＳ 明朝" w:eastAsia="ＭＳ 明朝" w:hAnsi="ＭＳ 明朝" w:hint="eastAsia"/>
        </w:rPr>
        <w:t xml:space="preserve">８　</w:t>
      </w:r>
      <w:r w:rsidR="00CB24C5" w:rsidRPr="00CB24C5">
        <w:rPr>
          <w:rFonts w:ascii="ＭＳ 明朝" w:eastAsia="ＭＳ 明朝" w:hAnsi="ＭＳ 明朝"/>
        </w:rPr>
        <w:t>この契約は、日本国の法令に準拠するものとする。</w:t>
      </w:r>
    </w:p>
    <w:p w14:paraId="3AB6D0B3" w14:textId="4C6E259D" w:rsidR="00CB24C5" w:rsidRPr="00CB24C5" w:rsidRDefault="00262412" w:rsidP="00566247">
      <w:pPr>
        <w:spacing w:line="276" w:lineRule="auto"/>
        <w:rPr>
          <w:rFonts w:ascii="ＭＳ 明朝" w:eastAsia="ＭＳ 明朝" w:hAnsi="ＭＳ 明朝"/>
        </w:rPr>
      </w:pPr>
      <w:r>
        <w:rPr>
          <w:rFonts w:ascii="ＭＳ 明朝" w:eastAsia="ＭＳ 明朝" w:hAnsi="ＭＳ 明朝" w:hint="eastAsia"/>
        </w:rPr>
        <w:t xml:space="preserve">９　</w:t>
      </w:r>
      <w:r w:rsidR="00CB24C5" w:rsidRPr="00CB24C5">
        <w:rPr>
          <w:rFonts w:ascii="ＭＳ 明朝" w:eastAsia="ＭＳ 明朝" w:hAnsi="ＭＳ 明朝"/>
        </w:rPr>
        <w:t>この契約に関する裁判は、鹿児島地方裁判所を第一審の専属的合意裁判管轄とする。</w:t>
      </w:r>
    </w:p>
    <w:p w14:paraId="12712B7C" w14:textId="2AF0A95F" w:rsidR="00CB24C5" w:rsidRPr="00CB24C5" w:rsidRDefault="00262412" w:rsidP="00566247">
      <w:pPr>
        <w:spacing w:line="276" w:lineRule="auto"/>
        <w:ind w:firstLineChars="100" w:firstLine="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請求等及び協議の書面主義</w:t>
      </w:r>
      <w:r w:rsidR="00516E53">
        <w:rPr>
          <w:rFonts w:ascii="ＭＳ 明朝" w:eastAsia="ＭＳ 明朝" w:hAnsi="ＭＳ 明朝" w:hint="eastAsia"/>
        </w:rPr>
        <w:t>）</w:t>
      </w:r>
    </w:p>
    <w:p w14:paraId="1A9E0054" w14:textId="7ECC1DEF" w:rsidR="00CB24C5" w:rsidRPr="00CB24C5" w:rsidRDefault="00CB24C5" w:rsidP="00286F74">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516E53">
        <w:rPr>
          <w:rFonts w:ascii="ＭＳ 明朝" w:eastAsia="ＭＳ 明朝" w:hAnsi="ＭＳ 明朝" w:hint="eastAsia"/>
        </w:rPr>
        <w:t>２</w:t>
      </w:r>
      <w:r w:rsidRPr="00CB24C5">
        <w:rPr>
          <w:rFonts w:ascii="ＭＳ 明朝" w:eastAsia="ＭＳ 明朝" w:hAnsi="ＭＳ 明朝"/>
        </w:rPr>
        <w:t>条</w:t>
      </w:r>
      <w:r w:rsidR="00516E53">
        <w:rPr>
          <w:rFonts w:ascii="ＭＳ 明朝" w:eastAsia="ＭＳ 明朝" w:hAnsi="ＭＳ 明朝" w:hint="eastAsia"/>
        </w:rPr>
        <w:t xml:space="preserve">　</w:t>
      </w:r>
      <w:r w:rsidRPr="00CB24C5">
        <w:rPr>
          <w:rFonts w:ascii="ＭＳ 明朝" w:eastAsia="ＭＳ 明朝" w:hAnsi="ＭＳ 明朝"/>
        </w:rPr>
        <w:t>この契約書に定める請求、通知、報告、申出、承諾及び解除</w:t>
      </w:r>
      <w:r w:rsidR="00516E53">
        <w:rPr>
          <w:rFonts w:ascii="ＭＳ 明朝" w:eastAsia="ＭＳ 明朝" w:hAnsi="ＭＳ 明朝" w:hint="eastAsia"/>
        </w:rPr>
        <w:t>（</w:t>
      </w:r>
      <w:r w:rsidRPr="00CB24C5">
        <w:rPr>
          <w:rFonts w:ascii="ＭＳ 明朝" w:eastAsia="ＭＳ 明朝" w:hAnsi="ＭＳ 明朝"/>
        </w:rPr>
        <w:t>以下「請求等」という。</w:t>
      </w:r>
      <w:r w:rsidR="00516E53">
        <w:rPr>
          <w:rFonts w:ascii="ＭＳ 明朝" w:eastAsia="ＭＳ 明朝" w:hAnsi="ＭＳ 明朝" w:hint="eastAsia"/>
        </w:rPr>
        <w:t>）</w:t>
      </w:r>
      <w:r w:rsidRPr="00CB24C5">
        <w:rPr>
          <w:rFonts w:ascii="ＭＳ 明朝" w:eastAsia="ＭＳ 明朝" w:hAnsi="ＭＳ 明朝"/>
        </w:rPr>
        <w:t>は、書面により行わなければならない。</w:t>
      </w:r>
    </w:p>
    <w:p w14:paraId="3A7F468C" w14:textId="0F527408" w:rsidR="00CB24C5" w:rsidRPr="00CB24C5" w:rsidRDefault="00516E53"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２　</w:t>
      </w:r>
      <w:r w:rsidR="00CB24C5" w:rsidRPr="00CB24C5">
        <w:rPr>
          <w:rFonts w:ascii="ＭＳ 明朝" w:eastAsia="ＭＳ 明朝" w:hAnsi="ＭＳ 明朝"/>
        </w:rPr>
        <w:t>前項の規定にかかわらず、緊急やむを得ない事情がある場合には、発注者及び受注者は、前項に規定する請求等を口頭で行うことができる。この場合において、発注者及び受注者は、既に行った請求等を書面に記載し、これを相手方に交付するものとする。</w:t>
      </w:r>
    </w:p>
    <w:p w14:paraId="3FC22CE5" w14:textId="1C8A3126" w:rsidR="00CB24C5" w:rsidRPr="00CB24C5" w:rsidRDefault="00516E53"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３　</w:t>
      </w:r>
      <w:r w:rsidR="00CB24C5" w:rsidRPr="00CB24C5">
        <w:rPr>
          <w:rFonts w:ascii="ＭＳ 明朝" w:eastAsia="ＭＳ 明朝" w:hAnsi="ＭＳ 明朝"/>
        </w:rPr>
        <w:t>発注者及び受注者は、この契約の他の条項の規定に基づき協議を行うときは、当該協議の内容を書面に記録するものとする。</w:t>
      </w:r>
    </w:p>
    <w:p w14:paraId="17412456" w14:textId="6040B8D5" w:rsidR="00CB24C5" w:rsidRPr="00CB24C5" w:rsidRDefault="00516E53" w:rsidP="00566247">
      <w:pPr>
        <w:spacing w:line="276" w:lineRule="auto"/>
        <w:ind w:firstLineChars="100" w:firstLine="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権利義務の譲渡等の禁止</w:t>
      </w:r>
      <w:r>
        <w:rPr>
          <w:rFonts w:ascii="ＭＳ 明朝" w:eastAsia="ＭＳ 明朝" w:hAnsi="ＭＳ 明朝" w:hint="eastAsia"/>
        </w:rPr>
        <w:t>）</w:t>
      </w:r>
    </w:p>
    <w:p w14:paraId="391BB43C" w14:textId="266D534E"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516E53">
        <w:rPr>
          <w:rFonts w:ascii="ＭＳ 明朝" w:eastAsia="ＭＳ 明朝" w:hAnsi="ＭＳ 明朝" w:hint="eastAsia"/>
        </w:rPr>
        <w:t>３</w:t>
      </w:r>
      <w:r w:rsidRPr="00CB24C5">
        <w:rPr>
          <w:rFonts w:ascii="ＭＳ 明朝" w:eastAsia="ＭＳ 明朝" w:hAnsi="ＭＳ 明朝"/>
        </w:rPr>
        <w:t>条</w:t>
      </w:r>
      <w:r w:rsidR="00516E53">
        <w:rPr>
          <w:rFonts w:ascii="ＭＳ 明朝" w:eastAsia="ＭＳ 明朝" w:hAnsi="ＭＳ 明朝" w:hint="eastAsia"/>
        </w:rPr>
        <w:t xml:space="preserve">　</w:t>
      </w:r>
      <w:r w:rsidRPr="00CB24C5">
        <w:rPr>
          <w:rFonts w:ascii="ＭＳ 明朝" w:eastAsia="ＭＳ 明朝" w:hAnsi="ＭＳ 明朝"/>
        </w:rPr>
        <w:t>受注者は、発注者の書面による承諾を受けないで、この契約によって生ずる債権その他の権利又は義務を第三者に譲渡し、貸し付け、若しくは担保に供し、又はその履行を委任し、若しくは請け負わせてはならない。</w:t>
      </w:r>
    </w:p>
    <w:p w14:paraId="76DE3617" w14:textId="7123D890" w:rsidR="00CB24C5" w:rsidRPr="00CB24C5" w:rsidRDefault="00516E53" w:rsidP="00566247">
      <w:pPr>
        <w:spacing w:line="276" w:lineRule="auto"/>
        <w:ind w:firstLineChars="100" w:firstLine="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一般的損害等</w:t>
      </w:r>
      <w:r>
        <w:rPr>
          <w:rFonts w:ascii="ＭＳ 明朝" w:eastAsia="ＭＳ 明朝" w:hAnsi="ＭＳ 明朝" w:hint="eastAsia"/>
        </w:rPr>
        <w:t>）</w:t>
      </w:r>
    </w:p>
    <w:p w14:paraId="45CDF775" w14:textId="7BA04B69"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516E53">
        <w:rPr>
          <w:rFonts w:ascii="ＭＳ 明朝" w:eastAsia="ＭＳ 明朝" w:hAnsi="ＭＳ 明朝" w:hint="eastAsia"/>
        </w:rPr>
        <w:t>４</w:t>
      </w:r>
      <w:r w:rsidRPr="00CB24C5">
        <w:rPr>
          <w:rFonts w:ascii="ＭＳ 明朝" w:eastAsia="ＭＳ 明朝" w:hAnsi="ＭＳ 明朝"/>
        </w:rPr>
        <w:t>条</w:t>
      </w:r>
      <w:r w:rsidR="00516E53">
        <w:rPr>
          <w:rFonts w:ascii="ＭＳ 明朝" w:eastAsia="ＭＳ 明朝" w:hAnsi="ＭＳ 明朝" w:hint="eastAsia"/>
        </w:rPr>
        <w:t xml:space="preserve">　</w:t>
      </w:r>
      <w:r w:rsidRPr="00CB24C5">
        <w:rPr>
          <w:rFonts w:ascii="ＭＳ 明朝" w:eastAsia="ＭＳ 明朝" w:hAnsi="ＭＳ 明朝"/>
        </w:rPr>
        <w:t>この契約の履行に際し、受注者の責めに帰すべき事由により第三者に損害を生じさせた場合は、受注者の責任と費用において解決するものとする。</w:t>
      </w:r>
    </w:p>
    <w:p w14:paraId="0A07CE05" w14:textId="77777777" w:rsidR="00516E53" w:rsidRDefault="00516E53"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２　</w:t>
      </w:r>
      <w:r w:rsidR="00CB24C5" w:rsidRPr="00CB24C5">
        <w:rPr>
          <w:rFonts w:ascii="ＭＳ 明朝" w:eastAsia="ＭＳ 明朝" w:hAnsi="ＭＳ 明朝"/>
        </w:rPr>
        <w:t>前項の場合において、発注者が第三者に生じた損害を賠償するなど発注者に損害が生じた場合は、受注者は発注者に対しこれを賠償するものとする。</w:t>
      </w:r>
    </w:p>
    <w:p w14:paraId="1E658EC8" w14:textId="5D961C70" w:rsidR="00CB24C5" w:rsidRPr="00CB24C5" w:rsidRDefault="00516E53" w:rsidP="00566247">
      <w:pPr>
        <w:spacing w:line="276" w:lineRule="auto"/>
        <w:ind w:leftChars="100" w:left="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使用電力量の増減</w:t>
      </w:r>
      <w:r>
        <w:rPr>
          <w:rFonts w:ascii="ＭＳ 明朝" w:eastAsia="ＭＳ 明朝" w:hAnsi="ＭＳ 明朝" w:hint="eastAsia"/>
        </w:rPr>
        <w:t>）</w:t>
      </w:r>
    </w:p>
    <w:p w14:paraId="39235278" w14:textId="2B9E8D4D" w:rsidR="00CB24C5" w:rsidRDefault="00CB24C5" w:rsidP="00566247">
      <w:pPr>
        <w:spacing w:line="276" w:lineRule="auto"/>
        <w:rPr>
          <w:rFonts w:ascii="ＭＳ 明朝" w:eastAsia="ＭＳ 明朝" w:hAnsi="ＭＳ 明朝"/>
        </w:rPr>
      </w:pPr>
      <w:r w:rsidRPr="00CB24C5">
        <w:rPr>
          <w:rFonts w:ascii="ＭＳ 明朝" w:eastAsia="ＭＳ 明朝" w:hAnsi="ＭＳ 明朝" w:hint="eastAsia"/>
        </w:rPr>
        <w:t>第</w:t>
      </w:r>
      <w:r w:rsidR="00516E53">
        <w:rPr>
          <w:rFonts w:ascii="ＭＳ 明朝" w:eastAsia="ＭＳ 明朝" w:hAnsi="ＭＳ 明朝" w:hint="eastAsia"/>
        </w:rPr>
        <w:t>５</w:t>
      </w:r>
      <w:r w:rsidRPr="00CB24C5">
        <w:rPr>
          <w:rFonts w:ascii="ＭＳ 明朝" w:eastAsia="ＭＳ 明朝" w:hAnsi="ＭＳ 明朝"/>
        </w:rPr>
        <w:t>条</w:t>
      </w:r>
      <w:r w:rsidR="00516E53">
        <w:rPr>
          <w:rFonts w:ascii="ＭＳ 明朝" w:eastAsia="ＭＳ 明朝" w:hAnsi="ＭＳ 明朝" w:hint="eastAsia"/>
        </w:rPr>
        <w:t xml:space="preserve">　</w:t>
      </w:r>
      <w:r w:rsidRPr="00CB24C5">
        <w:rPr>
          <w:rFonts w:ascii="ＭＳ 明朝" w:eastAsia="ＭＳ 明朝" w:hAnsi="ＭＳ 明朝"/>
        </w:rPr>
        <w:t>発注者の使用電力量は、予定使用電力量を上回り、又は下回ることができる。</w:t>
      </w:r>
    </w:p>
    <w:p w14:paraId="7C9F8834" w14:textId="77777777" w:rsidR="00566247" w:rsidRPr="00CB24C5" w:rsidRDefault="00566247" w:rsidP="00566247">
      <w:pPr>
        <w:spacing w:line="276" w:lineRule="auto"/>
        <w:rPr>
          <w:rFonts w:ascii="ＭＳ 明朝" w:eastAsia="ＭＳ 明朝" w:hAnsi="ＭＳ 明朝"/>
        </w:rPr>
      </w:pPr>
    </w:p>
    <w:p w14:paraId="1B1F87D5" w14:textId="335F8100" w:rsidR="00CB24C5" w:rsidRPr="00CB24C5" w:rsidRDefault="009E0552" w:rsidP="00566247">
      <w:pPr>
        <w:spacing w:line="276" w:lineRule="auto"/>
        <w:ind w:firstLineChars="100" w:firstLine="210"/>
        <w:rPr>
          <w:rFonts w:ascii="ＭＳ 明朝" w:eastAsia="ＭＳ 明朝" w:hAnsi="ＭＳ 明朝"/>
        </w:rPr>
      </w:pPr>
      <w:r>
        <w:rPr>
          <w:rFonts w:ascii="ＭＳ 明朝" w:eastAsia="ＭＳ 明朝" w:hAnsi="ＭＳ 明朝" w:hint="eastAsia"/>
        </w:rPr>
        <w:lastRenderedPageBreak/>
        <w:t>（</w:t>
      </w:r>
      <w:r w:rsidR="00CB24C5" w:rsidRPr="00CB24C5">
        <w:rPr>
          <w:rFonts w:ascii="ＭＳ 明朝" w:eastAsia="ＭＳ 明朝" w:hAnsi="ＭＳ 明朝"/>
        </w:rPr>
        <w:t>契約電力の変更</w:t>
      </w:r>
      <w:r>
        <w:rPr>
          <w:rFonts w:ascii="ＭＳ 明朝" w:eastAsia="ＭＳ 明朝" w:hAnsi="ＭＳ 明朝" w:hint="eastAsia"/>
        </w:rPr>
        <w:t>）</w:t>
      </w:r>
    </w:p>
    <w:p w14:paraId="23AABFBC" w14:textId="0B2F77E3"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9E0552">
        <w:rPr>
          <w:rFonts w:ascii="ＭＳ 明朝" w:eastAsia="ＭＳ 明朝" w:hAnsi="ＭＳ 明朝" w:hint="eastAsia"/>
        </w:rPr>
        <w:t>６</w:t>
      </w:r>
      <w:r w:rsidRPr="00CB24C5">
        <w:rPr>
          <w:rFonts w:ascii="ＭＳ 明朝" w:eastAsia="ＭＳ 明朝" w:hAnsi="ＭＳ 明朝"/>
        </w:rPr>
        <w:t>条</w:t>
      </w:r>
      <w:r w:rsidR="009E0552">
        <w:rPr>
          <w:rFonts w:ascii="ＭＳ 明朝" w:eastAsia="ＭＳ 明朝" w:hAnsi="ＭＳ 明朝" w:hint="eastAsia"/>
        </w:rPr>
        <w:t xml:space="preserve">　</w:t>
      </w:r>
      <w:r w:rsidRPr="00CB24C5">
        <w:rPr>
          <w:rFonts w:ascii="ＭＳ 明朝" w:eastAsia="ＭＳ 明朝" w:hAnsi="ＭＳ 明朝"/>
        </w:rPr>
        <w:t>契約電力が</w:t>
      </w:r>
      <w:r w:rsidR="009E0552">
        <w:rPr>
          <w:rFonts w:ascii="ＭＳ 明朝" w:eastAsia="ＭＳ 明朝" w:hAnsi="ＭＳ 明朝" w:hint="eastAsia"/>
        </w:rPr>
        <w:t>５００ｋＷ</w:t>
      </w:r>
      <w:r w:rsidRPr="00CB24C5">
        <w:rPr>
          <w:rFonts w:ascii="ＭＳ 明朝" w:eastAsia="ＭＳ 明朝" w:hAnsi="ＭＳ 明朝"/>
        </w:rPr>
        <w:t>以上の場合の契約電力の変更について必要があると認めるときは、発注者と受注者とが協議して定める。この場合において、発注者は、必要があると認められるときは、契約電力を変更しなければならない。</w:t>
      </w:r>
    </w:p>
    <w:p w14:paraId="688A6277" w14:textId="729B7B9A" w:rsidR="00CB24C5" w:rsidRPr="00CB24C5" w:rsidRDefault="009E0552"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２　</w:t>
      </w:r>
      <w:r w:rsidR="00CB24C5" w:rsidRPr="00CB24C5">
        <w:rPr>
          <w:rFonts w:ascii="ＭＳ 明朝" w:eastAsia="ＭＳ 明朝" w:hAnsi="ＭＳ 明朝"/>
        </w:rPr>
        <w:t>契約電力が</w:t>
      </w:r>
      <w:r>
        <w:rPr>
          <w:rFonts w:ascii="ＭＳ 明朝" w:eastAsia="ＭＳ 明朝" w:hAnsi="ＭＳ 明朝" w:hint="eastAsia"/>
        </w:rPr>
        <w:t>５００ｋＷ</w:t>
      </w:r>
      <w:r w:rsidR="00CB24C5" w:rsidRPr="00CB24C5">
        <w:rPr>
          <w:rFonts w:ascii="ＭＳ 明朝" w:eastAsia="ＭＳ 明朝" w:hAnsi="ＭＳ 明朝"/>
        </w:rPr>
        <w:t>未満の場合の各月の契約電力は、その</w:t>
      </w:r>
      <w:r>
        <w:rPr>
          <w:rFonts w:ascii="ＭＳ 明朝" w:eastAsia="ＭＳ 明朝" w:hAnsi="ＭＳ 明朝" w:hint="eastAsia"/>
        </w:rPr>
        <w:t>１</w:t>
      </w:r>
      <w:r w:rsidR="00CB24C5" w:rsidRPr="00CB24C5">
        <w:rPr>
          <w:rFonts w:ascii="ＭＳ 明朝" w:eastAsia="ＭＳ 明朝" w:hAnsi="ＭＳ 明朝"/>
        </w:rPr>
        <w:t>月の最大需要電力と前</w:t>
      </w:r>
      <w:r>
        <w:rPr>
          <w:rFonts w:ascii="ＭＳ 明朝" w:eastAsia="ＭＳ 明朝" w:hAnsi="ＭＳ 明朝" w:hint="eastAsia"/>
        </w:rPr>
        <w:t>１１</w:t>
      </w:r>
      <w:r w:rsidR="00CB24C5" w:rsidRPr="00CB24C5">
        <w:rPr>
          <w:rFonts w:ascii="ＭＳ 明朝" w:eastAsia="ＭＳ 明朝" w:hAnsi="ＭＳ 明朝"/>
        </w:rPr>
        <w:t>月の最大需要電力のうち、いずれか大きい値とする。ただし</w:t>
      </w:r>
      <w:r>
        <w:rPr>
          <w:rFonts w:ascii="ＭＳ 明朝" w:eastAsia="ＭＳ 明朝" w:hAnsi="ＭＳ 明朝" w:hint="eastAsia"/>
        </w:rPr>
        <w:t>、</w:t>
      </w:r>
      <w:r w:rsidR="00CB24C5" w:rsidRPr="00CB24C5">
        <w:rPr>
          <w:rFonts w:ascii="ＭＳ 明朝" w:eastAsia="ＭＳ 明朝" w:hAnsi="ＭＳ 明朝"/>
        </w:rPr>
        <w:t>最大需要電力が</w:t>
      </w:r>
      <w:r>
        <w:rPr>
          <w:rFonts w:ascii="ＭＳ 明朝" w:eastAsia="ＭＳ 明朝" w:hAnsi="ＭＳ 明朝" w:hint="eastAsia"/>
        </w:rPr>
        <w:t>５００ｋＷ</w:t>
      </w:r>
      <w:r w:rsidR="00CB24C5" w:rsidRPr="00CB24C5">
        <w:rPr>
          <w:rFonts w:ascii="ＭＳ 明朝" w:eastAsia="ＭＳ 明朝" w:hAnsi="ＭＳ 明朝"/>
        </w:rPr>
        <w:t>以上となる場合等</w:t>
      </w:r>
      <w:r>
        <w:rPr>
          <w:rFonts w:ascii="ＭＳ 明朝" w:eastAsia="ＭＳ 明朝" w:hAnsi="ＭＳ 明朝" w:hint="eastAsia"/>
        </w:rPr>
        <w:t>、</w:t>
      </w:r>
      <w:r w:rsidR="00CB24C5" w:rsidRPr="00CB24C5">
        <w:rPr>
          <w:rFonts w:ascii="ＭＳ 明朝" w:eastAsia="ＭＳ 明朝" w:hAnsi="ＭＳ 明朝"/>
        </w:rPr>
        <w:t>受注者の供給条件に特段の定めがある場合は</w:t>
      </w:r>
      <w:r>
        <w:rPr>
          <w:rFonts w:ascii="ＭＳ 明朝" w:eastAsia="ＭＳ 明朝" w:hAnsi="ＭＳ 明朝" w:hint="eastAsia"/>
        </w:rPr>
        <w:t>、</w:t>
      </w:r>
      <w:r w:rsidR="00CB24C5" w:rsidRPr="00CB24C5">
        <w:rPr>
          <w:rFonts w:ascii="ＭＳ 明朝" w:eastAsia="ＭＳ 明朝" w:hAnsi="ＭＳ 明朝"/>
        </w:rPr>
        <w:t>発注者</w:t>
      </w:r>
      <w:r>
        <w:rPr>
          <w:rFonts w:ascii="ＭＳ 明朝" w:eastAsia="ＭＳ 明朝" w:hAnsi="ＭＳ 明朝" w:hint="eastAsia"/>
        </w:rPr>
        <w:t>、</w:t>
      </w:r>
      <w:r w:rsidR="00CB24C5" w:rsidRPr="00CB24C5">
        <w:rPr>
          <w:rFonts w:ascii="ＭＳ 明朝" w:eastAsia="ＭＳ 明朝" w:hAnsi="ＭＳ 明朝"/>
        </w:rPr>
        <w:t>受注者協議の上</w:t>
      </w:r>
      <w:r>
        <w:rPr>
          <w:rFonts w:ascii="ＭＳ 明朝" w:eastAsia="ＭＳ 明朝" w:hAnsi="ＭＳ 明朝" w:hint="eastAsia"/>
        </w:rPr>
        <w:t>、</w:t>
      </w:r>
      <w:r w:rsidR="00CB24C5" w:rsidRPr="00CB24C5">
        <w:rPr>
          <w:rFonts w:ascii="ＭＳ 明朝" w:eastAsia="ＭＳ 明朝" w:hAnsi="ＭＳ 明朝"/>
        </w:rPr>
        <w:t>契約電力を決定する。</w:t>
      </w:r>
    </w:p>
    <w:p w14:paraId="6B2F7965" w14:textId="5E4ABA3F" w:rsidR="00B60749" w:rsidRDefault="00B60749"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３　</w:t>
      </w:r>
      <w:r w:rsidR="00CB24C5" w:rsidRPr="00CB24C5">
        <w:rPr>
          <w:rFonts w:ascii="ＭＳ 明朝" w:eastAsia="ＭＳ 明朝" w:hAnsi="ＭＳ 明朝"/>
        </w:rPr>
        <w:t>発注者が第</w:t>
      </w:r>
      <w:r w:rsidR="002D21F6">
        <w:rPr>
          <w:rFonts w:ascii="ＭＳ 明朝" w:eastAsia="ＭＳ 明朝" w:hAnsi="ＭＳ 明朝" w:hint="eastAsia"/>
        </w:rPr>
        <w:t>１</w:t>
      </w:r>
      <w:r w:rsidR="00CB24C5" w:rsidRPr="00CB24C5">
        <w:rPr>
          <w:rFonts w:ascii="ＭＳ 明朝" w:eastAsia="ＭＳ 明朝" w:hAnsi="ＭＳ 明朝"/>
        </w:rPr>
        <w:t>項の規定にかかわらず、契約電力の変更前に契約電</w:t>
      </w:r>
      <w:r w:rsidR="00566247">
        <w:rPr>
          <w:rFonts w:ascii="ＭＳ 明朝" w:eastAsia="ＭＳ 明朝" w:hAnsi="ＭＳ 明朝" w:hint="eastAsia"/>
        </w:rPr>
        <w:t>力</w:t>
      </w:r>
      <w:r w:rsidR="00CB24C5" w:rsidRPr="00CB24C5">
        <w:rPr>
          <w:rFonts w:ascii="ＭＳ 明朝" w:eastAsia="ＭＳ 明朝" w:hAnsi="ＭＳ 明朝"/>
        </w:rPr>
        <w:t>を超えて電気を使用した場合には</w:t>
      </w:r>
      <w:r>
        <w:rPr>
          <w:rFonts w:ascii="ＭＳ 明朝" w:eastAsia="ＭＳ 明朝" w:hAnsi="ＭＳ 明朝" w:hint="eastAsia"/>
        </w:rPr>
        <w:t>、</w:t>
      </w:r>
      <w:r w:rsidR="00CB24C5" w:rsidRPr="00CB24C5">
        <w:rPr>
          <w:rFonts w:ascii="ＭＳ 明朝" w:eastAsia="ＭＳ 明朝" w:hAnsi="ＭＳ 明朝"/>
        </w:rPr>
        <w:t>受注者の責めとなる理由による場合を除き</w:t>
      </w:r>
      <w:r>
        <w:rPr>
          <w:rFonts w:ascii="ＭＳ 明朝" w:eastAsia="ＭＳ 明朝" w:hAnsi="ＭＳ 明朝" w:hint="eastAsia"/>
        </w:rPr>
        <w:t>、</w:t>
      </w:r>
      <w:r w:rsidR="00CB24C5" w:rsidRPr="00CB24C5">
        <w:rPr>
          <w:rFonts w:ascii="ＭＳ 明朝" w:eastAsia="ＭＳ 明朝" w:hAnsi="ＭＳ 明朝"/>
        </w:rPr>
        <w:t>発注者は契約超過電力に基本料金率を乗じて得た金額をその</w:t>
      </w:r>
      <w:r w:rsidR="002D21F6">
        <w:rPr>
          <w:rFonts w:ascii="ＭＳ 明朝" w:eastAsia="ＭＳ 明朝" w:hAnsi="ＭＳ 明朝" w:hint="eastAsia"/>
        </w:rPr>
        <w:t>１</w:t>
      </w:r>
      <w:r w:rsidR="00CB24C5" w:rsidRPr="00CB24C5">
        <w:rPr>
          <w:rFonts w:ascii="ＭＳ 明朝" w:eastAsia="ＭＳ 明朝" w:hAnsi="ＭＳ 明朝"/>
        </w:rPr>
        <w:t>月の力率により割り引きまたは割り増したものの</w:t>
      </w:r>
      <w:r>
        <w:rPr>
          <w:rFonts w:ascii="ＭＳ 明朝" w:eastAsia="ＭＳ 明朝" w:hAnsi="ＭＳ 明朝" w:hint="eastAsia"/>
        </w:rPr>
        <w:t>１．５</w:t>
      </w:r>
      <w:r w:rsidR="00CB24C5" w:rsidRPr="00CB24C5">
        <w:rPr>
          <w:rFonts w:ascii="ＭＳ 明朝" w:eastAsia="ＭＳ 明朝" w:hAnsi="ＭＳ 明朝"/>
        </w:rPr>
        <w:t>倍に相当する金額を超過金として支払うものとする。この場合、契約超過電力とは、その</w:t>
      </w:r>
      <w:r>
        <w:rPr>
          <w:rFonts w:ascii="ＭＳ 明朝" w:eastAsia="ＭＳ 明朝" w:hAnsi="ＭＳ 明朝" w:hint="eastAsia"/>
        </w:rPr>
        <w:t>１</w:t>
      </w:r>
      <w:r w:rsidR="00CB24C5" w:rsidRPr="00CB24C5">
        <w:rPr>
          <w:rFonts w:ascii="ＭＳ 明朝" w:eastAsia="ＭＳ 明朝" w:hAnsi="ＭＳ 明朝"/>
        </w:rPr>
        <w:t>月の最大需要電力から契約電力を差し引いた値とする。</w:t>
      </w:r>
    </w:p>
    <w:p w14:paraId="63C22015" w14:textId="56238207" w:rsidR="00CB24C5" w:rsidRPr="00CB24C5" w:rsidRDefault="00B60749" w:rsidP="00566247">
      <w:pPr>
        <w:spacing w:line="276" w:lineRule="auto"/>
        <w:ind w:leftChars="100" w:left="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使用電力量の計量</w:t>
      </w:r>
      <w:r>
        <w:rPr>
          <w:rFonts w:ascii="ＭＳ 明朝" w:eastAsia="ＭＳ 明朝" w:hAnsi="ＭＳ 明朝" w:hint="eastAsia"/>
        </w:rPr>
        <w:t>）</w:t>
      </w:r>
    </w:p>
    <w:p w14:paraId="2955BF3D" w14:textId="1B89E43A"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B60749">
        <w:rPr>
          <w:rFonts w:ascii="ＭＳ 明朝" w:eastAsia="ＭＳ 明朝" w:hAnsi="ＭＳ 明朝" w:hint="eastAsia"/>
        </w:rPr>
        <w:t>７</w:t>
      </w:r>
      <w:r w:rsidRPr="00CB24C5">
        <w:rPr>
          <w:rFonts w:ascii="ＭＳ 明朝" w:eastAsia="ＭＳ 明朝" w:hAnsi="ＭＳ 明朝"/>
        </w:rPr>
        <w:t>条</w:t>
      </w:r>
      <w:r w:rsidR="00B60749">
        <w:rPr>
          <w:rFonts w:ascii="ＭＳ 明朝" w:eastAsia="ＭＳ 明朝" w:hAnsi="ＭＳ 明朝" w:hint="eastAsia"/>
        </w:rPr>
        <w:t xml:space="preserve">　</w:t>
      </w:r>
      <w:r w:rsidRPr="00CB24C5">
        <w:rPr>
          <w:rFonts w:ascii="ＭＳ 明朝" w:eastAsia="ＭＳ 明朝" w:hAnsi="ＭＳ 明朝"/>
        </w:rPr>
        <w:t>受注者は、各施設の需要地を管轄する一般送配電事業者</w:t>
      </w:r>
      <w:r w:rsidR="00783362">
        <w:rPr>
          <w:rFonts w:ascii="ＭＳ 明朝" w:eastAsia="ＭＳ 明朝" w:hAnsi="ＭＳ 明朝" w:hint="eastAsia"/>
        </w:rPr>
        <w:t>（</w:t>
      </w:r>
      <w:r w:rsidRPr="00CB24C5">
        <w:rPr>
          <w:rFonts w:ascii="ＭＳ 明朝" w:eastAsia="ＭＳ 明朝" w:hAnsi="ＭＳ 明朝"/>
        </w:rPr>
        <w:t>以下「一般送配電事業者」という。</w:t>
      </w:r>
      <w:r w:rsidR="00783362">
        <w:rPr>
          <w:rFonts w:ascii="ＭＳ 明朝" w:eastAsia="ＭＳ 明朝" w:hAnsi="ＭＳ 明朝" w:hint="eastAsia"/>
        </w:rPr>
        <w:t>）</w:t>
      </w:r>
      <w:r w:rsidRPr="00CB24C5">
        <w:rPr>
          <w:rFonts w:ascii="ＭＳ 明朝" w:eastAsia="ＭＳ 明朝" w:hAnsi="ＭＳ 明朝"/>
        </w:rPr>
        <w:t>が計量器に計量された値で毎月末日に検針した値を、一般送配電事業者から受領し、その値により電力使用量を算定し発注者に通知しなければならない。</w:t>
      </w:r>
    </w:p>
    <w:p w14:paraId="5996596E" w14:textId="6C5EAECB" w:rsidR="00CB24C5" w:rsidRPr="00CB24C5" w:rsidRDefault="00783362" w:rsidP="00566247">
      <w:pPr>
        <w:spacing w:line="276" w:lineRule="auto"/>
        <w:ind w:firstLineChars="100" w:firstLine="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請求及び支払</w:t>
      </w:r>
      <w:r>
        <w:rPr>
          <w:rFonts w:ascii="ＭＳ 明朝" w:eastAsia="ＭＳ 明朝" w:hAnsi="ＭＳ 明朝" w:hint="eastAsia"/>
        </w:rPr>
        <w:t>）</w:t>
      </w:r>
    </w:p>
    <w:p w14:paraId="77F1BBBB" w14:textId="62E24839"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783362">
        <w:rPr>
          <w:rFonts w:ascii="ＭＳ 明朝" w:eastAsia="ＭＳ 明朝" w:hAnsi="ＭＳ 明朝" w:hint="eastAsia"/>
        </w:rPr>
        <w:t>８</w:t>
      </w:r>
      <w:r w:rsidRPr="00CB24C5">
        <w:rPr>
          <w:rFonts w:ascii="ＭＳ 明朝" w:eastAsia="ＭＳ 明朝" w:hAnsi="ＭＳ 明朝"/>
        </w:rPr>
        <w:t>条</w:t>
      </w:r>
      <w:r w:rsidR="00783362">
        <w:rPr>
          <w:rFonts w:ascii="ＭＳ 明朝" w:eastAsia="ＭＳ 明朝" w:hAnsi="ＭＳ 明朝" w:hint="eastAsia"/>
        </w:rPr>
        <w:t xml:space="preserve">　</w:t>
      </w:r>
      <w:r w:rsidRPr="00CB24C5">
        <w:rPr>
          <w:rFonts w:ascii="ＭＳ 明朝" w:eastAsia="ＭＳ 明朝" w:hAnsi="ＭＳ 明朝"/>
        </w:rPr>
        <w:t>受注者は、前条の計量の通知後、当該月に係る電気料金の請求書を速やかに発注者に提出しなければならない。</w:t>
      </w:r>
    </w:p>
    <w:p w14:paraId="0FBBEEEC" w14:textId="57FDB7F9" w:rsidR="00CB24C5" w:rsidRPr="00CB24C5" w:rsidRDefault="00783362"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２　</w:t>
      </w:r>
      <w:r w:rsidR="00CB24C5" w:rsidRPr="00CB24C5">
        <w:rPr>
          <w:rFonts w:ascii="ＭＳ 明朝" w:eastAsia="ＭＳ 明朝" w:hAnsi="ＭＳ 明朝"/>
        </w:rPr>
        <w:t>前項に規定する電気料金は、前条の使用電力量と別紙契約単価明細書により算定した額とする。</w:t>
      </w:r>
    </w:p>
    <w:p w14:paraId="37C97C1F" w14:textId="337B9930" w:rsidR="00CB24C5" w:rsidRPr="00CB24C5" w:rsidRDefault="00783362"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３　</w:t>
      </w:r>
      <w:r w:rsidR="00CB24C5" w:rsidRPr="00CB24C5">
        <w:rPr>
          <w:rFonts w:ascii="ＭＳ 明朝" w:eastAsia="ＭＳ 明朝" w:hAnsi="ＭＳ 明朝"/>
        </w:rPr>
        <w:t>発注者は、受注者からの請求書を受理した日から起算し</w:t>
      </w:r>
      <w:r w:rsidR="009F150D">
        <w:rPr>
          <w:rFonts w:ascii="ＭＳ 明朝" w:eastAsia="ＭＳ 明朝" w:hAnsi="ＭＳ 明朝" w:hint="eastAsia"/>
        </w:rPr>
        <w:t>て３０</w:t>
      </w:r>
      <w:r w:rsidR="00CB24C5" w:rsidRPr="00CB24C5">
        <w:rPr>
          <w:rFonts w:ascii="ＭＳ 明朝" w:eastAsia="ＭＳ 明朝" w:hAnsi="ＭＳ 明朝"/>
        </w:rPr>
        <w:t>日以内に当該請求に係る電気料金を受注者に支払うものとする。</w:t>
      </w:r>
    </w:p>
    <w:p w14:paraId="47AB876E" w14:textId="339C4F35" w:rsidR="00CB24C5" w:rsidRPr="00CB24C5" w:rsidRDefault="009F150D"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４　</w:t>
      </w:r>
      <w:r w:rsidR="00CB24C5" w:rsidRPr="00CB24C5">
        <w:rPr>
          <w:rFonts w:ascii="ＭＳ 明朝" w:eastAsia="ＭＳ 明朝" w:hAnsi="ＭＳ 明朝"/>
        </w:rPr>
        <w:t>発注者の責めに帰すべき理由により、前項の規定による支払いが遅れた場合においては、受注者は、未受領金額につき、遅延日数に応じ、当該契約(変更契約を除く。</w:t>
      </w:r>
      <w:r>
        <w:rPr>
          <w:rFonts w:ascii="ＭＳ 明朝" w:eastAsia="ＭＳ 明朝" w:hAnsi="ＭＳ 明朝" w:hint="eastAsia"/>
        </w:rPr>
        <w:t>)</w:t>
      </w:r>
      <w:r w:rsidR="00CB24C5" w:rsidRPr="00CB24C5">
        <w:rPr>
          <w:rFonts w:ascii="ＭＳ 明朝" w:eastAsia="ＭＳ 明朝" w:hAnsi="ＭＳ 明朝"/>
        </w:rPr>
        <w:t>の締結の日における政府契約の支払遅延防止等に関する法律</w:t>
      </w:r>
      <w:r>
        <w:rPr>
          <w:rFonts w:ascii="ＭＳ 明朝" w:eastAsia="ＭＳ 明朝" w:hAnsi="ＭＳ 明朝" w:hint="eastAsia"/>
        </w:rPr>
        <w:t>（</w:t>
      </w:r>
      <w:r w:rsidR="00CB24C5" w:rsidRPr="00CB24C5">
        <w:rPr>
          <w:rFonts w:ascii="ＭＳ 明朝" w:eastAsia="ＭＳ 明朝" w:hAnsi="ＭＳ 明朝"/>
        </w:rPr>
        <w:t>昭和</w:t>
      </w:r>
      <w:r>
        <w:rPr>
          <w:rFonts w:ascii="ＭＳ 明朝" w:eastAsia="ＭＳ 明朝" w:hAnsi="ＭＳ 明朝" w:hint="eastAsia"/>
        </w:rPr>
        <w:t>２４</w:t>
      </w:r>
      <w:r w:rsidR="00CB24C5" w:rsidRPr="00CB24C5">
        <w:rPr>
          <w:rFonts w:ascii="ＭＳ 明朝" w:eastAsia="ＭＳ 明朝" w:hAnsi="ＭＳ 明朝"/>
        </w:rPr>
        <w:t>年法律第</w:t>
      </w:r>
      <w:r>
        <w:rPr>
          <w:rFonts w:ascii="ＭＳ 明朝" w:eastAsia="ＭＳ 明朝" w:hAnsi="ＭＳ 明朝" w:hint="eastAsia"/>
        </w:rPr>
        <w:t>２５６</w:t>
      </w:r>
      <w:r w:rsidR="00CB24C5" w:rsidRPr="00CB24C5">
        <w:rPr>
          <w:rFonts w:ascii="ＭＳ 明朝" w:eastAsia="ＭＳ 明朝" w:hAnsi="ＭＳ 明朝"/>
        </w:rPr>
        <w:t>号)第</w:t>
      </w:r>
      <w:r>
        <w:rPr>
          <w:rFonts w:ascii="ＭＳ 明朝" w:eastAsia="ＭＳ 明朝" w:hAnsi="ＭＳ 明朝" w:hint="eastAsia"/>
        </w:rPr>
        <w:t>８</w:t>
      </w:r>
      <w:r w:rsidR="00CB24C5" w:rsidRPr="00CB24C5">
        <w:rPr>
          <w:rFonts w:ascii="ＭＳ 明朝" w:eastAsia="ＭＳ 明朝" w:hAnsi="ＭＳ 明朝"/>
        </w:rPr>
        <w:t>条第</w:t>
      </w:r>
      <w:r>
        <w:rPr>
          <w:rFonts w:ascii="ＭＳ 明朝" w:eastAsia="ＭＳ 明朝" w:hAnsi="ＭＳ 明朝" w:hint="eastAsia"/>
        </w:rPr>
        <w:t>１</w:t>
      </w:r>
      <w:r w:rsidR="00CB24C5" w:rsidRPr="00CB24C5">
        <w:rPr>
          <w:rFonts w:ascii="ＭＳ 明朝" w:eastAsia="ＭＳ 明朝" w:hAnsi="ＭＳ 明朝"/>
        </w:rPr>
        <w:t>項の規定に基づき財務大臣が決定する率(以下「支払遅延防止法の率」という。)を乗じて得た額の遅延利息の支払いを発注者に請求することができる。</w:t>
      </w:r>
    </w:p>
    <w:p w14:paraId="1A775C75" w14:textId="549A9874" w:rsidR="00CB24C5" w:rsidRPr="00CB24C5" w:rsidRDefault="00471E30" w:rsidP="00566247">
      <w:pPr>
        <w:spacing w:line="276" w:lineRule="auto"/>
        <w:ind w:firstLineChars="100" w:firstLine="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電気事業者による再生可能エネルギー電気の調達に関する特別措置法に基づく賦課金</w:t>
      </w:r>
      <w:r>
        <w:rPr>
          <w:rFonts w:ascii="ＭＳ 明朝" w:eastAsia="ＭＳ 明朝" w:hAnsi="ＭＳ 明朝" w:hint="eastAsia"/>
        </w:rPr>
        <w:t>）</w:t>
      </w:r>
    </w:p>
    <w:p w14:paraId="3DF6BD4E" w14:textId="77777777" w:rsidR="002D21F6"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2D21F6">
        <w:rPr>
          <w:rFonts w:ascii="ＭＳ 明朝" w:eastAsia="ＭＳ 明朝" w:hAnsi="ＭＳ 明朝" w:hint="eastAsia"/>
        </w:rPr>
        <w:t>９</w:t>
      </w:r>
      <w:r w:rsidRPr="00CB24C5">
        <w:rPr>
          <w:rFonts w:ascii="ＭＳ 明朝" w:eastAsia="ＭＳ 明朝" w:hAnsi="ＭＳ 明朝"/>
        </w:rPr>
        <w:t>条</w:t>
      </w:r>
      <w:r w:rsidR="002D21F6">
        <w:rPr>
          <w:rFonts w:ascii="ＭＳ 明朝" w:eastAsia="ＭＳ 明朝" w:hAnsi="ＭＳ 明朝" w:hint="eastAsia"/>
        </w:rPr>
        <w:t xml:space="preserve">　</w:t>
      </w:r>
      <w:r w:rsidRPr="00CB24C5">
        <w:rPr>
          <w:rFonts w:ascii="ＭＳ 明朝" w:eastAsia="ＭＳ 明朝" w:hAnsi="ＭＳ 明朝"/>
        </w:rPr>
        <w:t>電気事業者による再生可能エネルギー電気の調達に関する特別措置法に基づく賦課金は、電気事業法等の一部を改正する法律</w:t>
      </w:r>
      <w:r w:rsidR="002D21F6">
        <w:rPr>
          <w:rFonts w:ascii="ＭＳ 明朝" w:eastAsia="ＭＳ 明朝" w:hAnsi="ＭＳ 明朝" w:hint="eastAsia"/>
        </w:rPr>
        <w:t>（</w:t>
      </w:r>
      <w:r w:rsidRPr="00CB24C5">
        <w:rPr>
          <w:rFonts w:ascii="ＭＳ 明朝" w:eastAsia="ＭＳ 明朝" w:hAnsi="ＭＳ 明朝"/>
        </w:rPr>
        <w:t>平成</w:t>
      </w:r>
      <w:r w:rsidR="002D21F6">
        <w:rPr>
          <w:rFonts w:ascii="ＭＳ 明朝" w:eastAsia="ＭＳ 明朝" w:hAnsi="ＭＳ 明朝" w:hint="eastAsia"/>
        </w:rPr>
        <w:t>２６</w:t>
      </w:r>
      <w:r w:rsidRPr="00CB24C5">
        <w:rPr>
          <w:rFonts w:ascii="ＭＳ 明朝" w:eastAsia="ＭＳ 明朝" w:hAnsi="ＭＳ 明朝"/>
        </w:rPr>
        <w:t>年法律第</w:t>
      </w:r>
      <w:r w:rsidR="002D21F6">
        <w:rPr>
          <w:rFonts w:ascii="ＭＳ 明朝" w:eastAsia="ＭＳ 明朝" w:hAnsi="ＭＳ 明朝" w:hint="eastAsia"/>
        </w:rPr>
        <w:t>７２</w:t>
      </w:r>
      <w:r w:rsidRPr="00CB24C5">
        <w:rPr>
          <w:rFonts w:ascii="ＭＳ 明朝" w:eastAsia="ＭＳ 明朝" w:hAnsi="ＭＳ 明朝"/>
        </w:rPr>
        <w:t>号</w:t>
      </w:r>
      <w:r w:rsidR="002D21F6">
        <w:rPr>
          <w:rFonts w:ascii="ＭＳ 明朝" w:eastAsia="ＭＳ 明朝" w:hAnsi="ＭＳ 明朝" w:hint="eastAsia"/>
        </w:rPr>
        <w:t>）</w:t>
      </w:r>
      <w:r w:rsidRPr="00CB24C5">
        <w:rPr>
          <w:rFonts w:ascii="ＭＳ 明朝" w:eastAsia="ＭＳ 明朝" w:hAnsi="ＭＳ 明朝"/>
        </w:rPr>
        <w:t>による改正前の電気事業法</w:t>
      </w:r>
      <w:r w:rsidR="002D21F6">
        <w:rPr>
          <w:rFonts w:ascii="ＭＳ 明朝" w:eastAsia="ＭＳ 明朝" w:hAnsi="ＭＳ 明朝" w:hint="eastAsia"/>
        </w:rPr>
        <w:t>（昭和３９</w:t>
      </w:r>
      <w:r w:rsidRPr="00CB24C5">
        <w:rPr>
          <w:rFonts w:ascii="ＭＳ 明朝" w:eastAsia="ＭＳ 明朝" w:hAnsi="ＭＳ 明朝"/>
        </w:rPr>
        <w:t>年法律第</w:t>
      </w:r>
      <w:r w:rsidR="002D21F6">
        <w:rPr>
          <w:rFonts w:ascii="ＭＳ 明朝" w:eastAsia="ＭＳ 明朝" w:hAnsi="ＭＳ 明朝" w:hint="eastAsia"/>
        </w:rPr>
        <w:t>１７０</w:t>
      </w:r>
      <w:r w:rsidRPr="00CB24C5">
        <w:rPr>
          <w:rFonts w:ascii="ＭＳ 明朝" w:eastAsia="ＭＳ 明朝" w:hAnsi="ＭＳ 明朝"/>
        </w:rPr>
        <w:t>号</w:t>
      </w:r>
      <w:r w:rsidR="002D21F6">
        <w:rPr>
          <w:rFonts w:ascii="ＭＳ 明朝" w:eastAsia="ＭＳ 明朝" w:hAnsi="ＭＳ 明朝" w:hint="eastAsia"/>
        </w:rPr>
        <w:t>）</w:t>
      </w:r>
      <w:r w:rsidRPr="00CB24C5">
        <w:rPr>
          <w:rFonts w:ascii="ＭＳ 明朝" w:eastAsia="ＭＳ 明朝" w:hAnsi="ＭＳ 明朝"/>
        </w:rPr>
        <w:t>第</w:t>
      </w:r>
      <w:r w:rsidR="002D21F6">
        <w:rPr>
          <w:rFonts w:ascii="ＭＳ 明朝" w:eastAsia="ＭＳ 明朝" w:hAnsi="ＭＳ 明朝" w:hint="eastAsia"/>
        </w:rPr>
        <w:t>３</w:t>
      </w:r>
      <w:r w:rsidRPr="00CB24C5">
        <w:rPr>
          <w:rFonts w:ascii="ＭＳ 明朝" w:eastAsia="ＭＳ 明朝" w:hAnsi="ＭＳ 明朝"/>
        </w:rPr>
        <w:t>条第</w:t>
      </w:r>
      <w:r w:rsidR="002D21F6">
        <w:rPr>
          <w:rFonts w:ascii="ＭＳ 明朝" w:eastAsia="ＭＳ 明朝" w:hAnsi="ＭＳ 明朝" w:hint="eastAsia"/>
        </w:rPr>
        <w:t>１</w:t>
      </w:r>
      <w:r w:rsidRPr="00CB24C5">
        <w:rPr>
          <w:rFonts w:ascii="ＭＳ 明朝" w:eastAsia="ＭＳ 明朝" w:hAnsi="ＭＳ 明朝"/>
        </w:rPr>
        <w:t>項の規定に基づき九州管内の一般電気事業者としての許可を得ていた者</w:t>
      </w:r>
      <w:r w:rsidR="002D21F6">
        <w:rPr>
          <w:rFonts w:ascii="ＭＳ 明朝" w:eastAsia="ＭＳ 明朝" w:hAnsi="ＭＳ 明朝" w:hint="eastAsia"/>
        </w:rPr>
        <w:t>（</w:t>
      </w:r>
      <w:r w:rsidRPr="00CB24C5">
        <w:rPr>
          <w:rFonts w:ascii="ＭＳ 明朝" w:eastAsia="ＭＳ 明朝" w:hAnsi="ＭＳ 明朝"/>
        </w:rPr>
        <w:t>以下「旧電気事業法に基づく九州管内の一般電気事業者」という。</w:t>
      </w:r>
      <w:r w:rsidR="002D21F6">
        <w:rPr>
          <w:rFonts w:ascii="ＭＳ 明朝" w:eastAsia="ＭＳ 明朝" w:hAnsi="ＭＳ 明朝" w:hint="eastAsia"/>
        </w:rPr>
        <w:t>）</w:t>
      </w:r>
      <w:r w:rsidRPr="00CB24C5">
        <w:rPr>
          <w:rFonts w:ascii="ＭＳ 明朝" w:eastAsia="ＭＳ 明朝" w:hAnsi="ＭＳ 明朝"/>
        </w:rPr>
        <w:t>が、高圧又は特別高圧で電気の供給を受ける一般の需要に対して定める</w:t>
      </w:r>
      <w:r w:rsidRPr="00CB24C5">
        <w:rPr>
          <w:rFonts w:ascii="ＭＳ 明朝" w:eastAsia="ＭＳ 明朝" w:hAnsi="ＭＳ 明朝"/>
        </w:rPr>
        <w:lastRenderedPageBreak/>
        <w:t>標準供給条件によるものとする。</w:t>
      </w:r>
    </w:p>
    <w:p w14:paraId="7E05E92B" w14:textId="4DAD67FA" w:rsidR="00CB24C5" w:rsidRPr="00CB24C5" w:rsidRDefault="002D21F6" w:rsidP="00566247">
      <w:pPr>
        <w:spacing w:line="276" w:lineRule="auto"/>
        <w:ind w:leftChars="100" w:left="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契約不適合担保責任</w:t>
      </w:r>
      <w:r>
        <w:rPr>
          <w:rFonts w:ascii="ＭＳ 明朝" w:eastAsia="ＭＳ 明朝" w:hAnsi="ＭＳ 明朝" w:hint="eastAsia"/>
        </w:rPr>
        <w:t>）</w:t>
      </w:r>
    </w:p>
    <w:p w14:paraId="43CF1BEB" w14:textId="4491D885"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2D21F6">
        <w:rPr>
          <w:rFonts w:ascii="ＭＳ 明朝" w:eastAsia="ＭＳ 明朝" w:hAnsi="ＭＳ 明朝" w:hint="eastAsia"/>
        </w:rPr>
        <w:t>１０</w:t>
      </w:r>
      <w:r w:rsidRPr="00CB24C5">
        <w:rPr>
          <w:rFonts w:ascii="ＭＳ 明朝" w:eastAsia="ＭＳ 明朝" w:hAnsi="ＭＳ 明朝"/>
        </w:rPr>
        <w:t>条</w:t>
      </w:r>
      <w:r w:rsidR="002D21F6">
        <w:rPr>
          <w:rFonts w:ascii="ＭＳ 明朝" w:eastAsia="ＭＳ 明朝" w:hAnsi="ＭＳ 明朝" w:hint="eastAsia"/>
        </w:rPr>
        <w:t xml:space="preserve">　</w:t>
      </w:r>
      <w:r w:rsidRPr="00CB24C5">
        <w:rPr>
          <w:rFonts w:ascii="ＭＳ 明朝" w:eastAsia="ＭＳ 明朝" w:hAnsi="ＭＳ 明朝"/>
        </w:rPr>
        <w:t>発注者は、受注者の履行が契約の内容に適合しないものであるときは、受注者に対し、目的物の修補、代替物の引渡し又は不足分の引渡しによる履行の追完を請求することができる。</w:t>
      </w:r>
    </w:p>
    <w:p w14:paraId="10E13865" w14:textId="77777777" w:rsidR="00CC3E12" w:rsidRDefault="002D21F6"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２　</w:t>
      </w:r>
      <w:r w:rsidR="00CB24C5" w:rsidRPr="00CB24C5">
        <w:rPr>
          <w:rFonts w:ascii="ＭＳ 明朝" w:eastAsia="ＭＳ 明朝" w:hAnsi="ＭＳ 明朝"/>
        </w:rPr>
        <w:t>前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686B3FFA" w14:textId="11DAB20F" w:rsidR="00CB24C5" w:rsidRPr="00CB24C5" w:rsidRDefault="00CC3E12"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w:t>
      </w:r>
      <w:r w:rsidR="002D21F6">
        <w:rPr>
          <w:rFonts w:ascii="ＭＳ 明朝" w:eastAsia="ＭＳ 明朝" w:hAnsi="ＭＳ 明朝" w:hint="eastAsia"/>
        </w:rPr>
        <w:t>1）</w:t>
      </w:r>
      <w:r w:rsidR="00CB24C5" w:rsidRPr="00CB24C5">
        <w:rPr>
          <w:rFonts w:ascii="ＭＳ 明朝" w:eastAsia="ＭＳ 明朝" w:hAnsi="ＭＳ 明朝"/>
        </w:rPr>
        <w:t>履行の追完が不能であるとき。</w:t>
      </w:r>
    </w:p>
    <w:p w14:paraId="75823D8C" w14:textId="5568AEA0" w:rsidR="00CB24C5" w:rsidRPr="00CB24C5" w:rsidRDefault="00CC3E12" w:rsidP="00566247">
      <w:pPr>
        <w:spacing w:line="276" w:lineRule="auto"/>
        <w:rPr>
          <w:rFonts w:ascii="ＭＳ 明朝" w:eastAsia="ＭＳ 明朝" w:hAnsi="ＭＳ 明朝"/>
        </w:rPr>
      </w:pPr>
      <w:r>
        <w:rPr>
          <w:rFonts w:ascii="ＭＳ 明朝" w:eastAsia="ＭＳ 明朝" w:hAnsi="ＭＳ 明朝" w:hint="eastAsia"/>
        </w:rPr>
        <w:t>（</w:t>
      </w:r>
      <w:r w:rsidR="002D21F6">
        <w:rPr>
          <w:rFonts w:ascii="ＭＳ 明朝" w:eastAsia="ＭＳ 明朝" w:hAnsi="ＭＳ 明朝" w:hint="eastAsia"/>
        </w:rPr>
        <w:t>2）</w:t>
      </w:r>
      <w:r w:rsidR="00CB24C5" w:rsidRPr="00CB24C5">
        <w:rPr>
          <w:rFonts w:ascii="ＭＳ 明朝" w:eastAsia="ＭＳ 明朝" w:hAnsi="ＭＳ 明朝" w:hint="eastAsia"/>
        </w:rPr>
        <w:t>受注者が履行の追完を拒絶する意思を明確に表示したとき。</w:t>
      </w:r>
    </w:p>
    <w:p w14:paraId="20801AFF" w14:textId="0E451D5F" w:rsidR="00CB24C5" w:rsidRPr="00CB24C5" w:rsidRDefault="00CC3E12" w:rsidP="00286F74">
      <w:pPr>
        <w:spacing w:line="276" w:lineRule="auto"/>
        <w:ind w:left="420" w:hangingChars="200" w:hanging="420"/>
        <w:rPr>
          <w:rFonts w:ascii="ＭＳ 明朝" w:eastAsia="ＭＳ 明朝" w:hAnsi="ＭＳ 明朝"/>
        </w:rPr>
      </w:pPr>
      <w:r>
        <w:rPr>
          <w:rFonts w:ascii="ＭＳ 明朝" w:eastAsia="ＭＳ 明朝" w:hAnsi="ＭＳ 明朝" w:hint="eastAsia"/>
        </w:rPr>
        <w:t>（</w:t>
      </w:r>
      <w:r w:rsidR="002D21F6">
        <w:rPr>
          <w:rFonts w:ascii="ＭＳ 明朝" w:eastAsia="ＭＳ 明朝" w:hAnsi="ＭＳ 明朝" w:hint="eastAsia"/>
        </w:rPr>
        <w:t>3）</w:t>
      </w:r>
      <w:r w:rsidR="00CB24C5" w:rsidRPr="00CB24C5">
        <w:rPr>
          <w:rFonts w:ascii="ＭＳ 明朝" w:eastAsia="ＭＳ 明朝" w:hAnsi="ＭＳ 明朝"/>
        </w:rPr>
        <w:t>契約の性質又は当事者の意思表示により、特定の日時又は一定の期間内に履行をしなければ契約をした目的を達することができない場合において、受注者が履行の追完をしないでその時期を経過したとき。</w:t>
      </w:r>
    </w:p>
    <w:p w14:paraId="6D987B48" w14:textId="55800C80" w:rsidR="00CB24C5" w:rsidRPr="00CB24C5" w:rsidRDefault="002D21F6" w:rsidP="00566247">
      <w:pPr>
        <w:spacing w:line="276" w:lineRule="auto"/>
        <w:ind w:leftChars="12" w:left="445" w:hangingChars="200" w:hanging="420"/>
        <w:rPr>
          <w:rFonts w:ascii="ＭＳ 明朝" w:eastAsia="ＭＳ 明朝" w:hAnsi="ＭＳ 明朝"/>
        </w:rPr>
      </w:pPr>
      <w:r>
        <w:rPr>
          <w:rFonts w:ascii="ＭＳ 明朝" w:eastAsia="ＭＳ 明朝" w:hAnsi="ＭＳ 明朝" w:hint="eastAsia"/>
        </w:rPr>
        <w:t>（4）</w:t>
      </w:r>
      <w:r w:rsidR="00CB24C5" w:rsidRPr="00CB24C5">
        <w:rPr>
          <w:rFonts w:ascii="ＭＳ 明朝" w:eastAsia="ＭＳ 明朝" w:hAnsi="ＭＳ 明朝"/>
        </w:rPr>
        <w:t>前三号に掲げる場合のほか、発注者がこの項の規定による催告をしても履行の追完を受ける見込みがないことが明らかであるとき。</w:t>
      </w:r>
    </w:p>
    <w:p w14:paraId="0DBE6069" w14:textId="214217C0" w:rsidR="00CB24C5" w:rsidRPr="00CB24C5" w:rsidRDefault="0002508B" w:rsidP="00566247">
      <w:pPr>
        <w:spacing w:line="276" w:lineRule="auto"/>
        <w:ind w:firstLineChars="100" w:firstLine="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発注者の催告による解除権</w:t>
      </w:r>
      <w:r>
        <w:rPr>
          <w:rFonts w:ascii="ＭＳ 明朝" w:eastAsia="ＭＳ 明朝" w:hAnsi="ＭＳ 明朝" w:hint="eastAsia"/>
        </w:rPr>
        <w:t>）</w:t>
      </w:r>
    </w:p>
    <w:p w14:paraId="5B855B4F" w14:textId="4248B408"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B32431">
        <w:rPr>
          <w:rFonts w:ascii="ＭＳ 明朝" w:eastAsia="ＭＳ 明朝" w:hAnsi="ＭＳ 明朝" w:hint="eastAsia"/>
        </w:rPr>
        <w:t>１１</w:t>
      </w:r>
      <w:r w:rsidRPr="00CB24C5">
        <w:rPr>
          <w:rFonts w:ascii="ＭＳ 明朝" w:eastAsia="ＭＳ 明朝" w:hAnsi="ＭＳ 明朝"/>
        </w:rPr>
        <w:t>条</w:t>
      </w:r>
      <w:r w:rsidR="00B32431">
        <w:rPr>
          <w:rFonts w:ascii="ＭＳ 明朝" w:eastAsia="ＭＳ 明朝" w:hAnsi="ＭＳ 明朝" w:hint="eastAsia"/>
        </w:rPr>
        <w:t xml:space="preserve">　</w:t>
      </w:r>
      <w:r w:rsidRPr="00CB24C5">
        <w:rPr>
          <w:rFonts w:ascii="ＭＳ 明朝" w:eastAsia="ＭＳ 明朝" w:hAnsi="ＭＳ 明朝"/>
        </w:rPr>
        <w:t>発注者は、受注者が次の各号のいずれかに該当するときは、相当の期間を定めてその履行の催告をし、その期間内に履行がないときはこの契約を解除することができる。</w:t>
      </w:r>
    </w:p>
    <w:p w14:paraId="260CC443" w14:textId="4A24CA5B" w:rsidR="00CB24C5" w:rsidRPr="00CB24C5" w:rsidRDefault="00B32431" w:rsidP="00566247">
      <w:pPr>
        <w:spacing w:line="276" w:lineRule="auto"/>
        <w:rPr>
          <w:rFonts w:ascii="ＭＳ 明朝" w:eastAsia="ＭＳ 明朝" w:hAnsi="ＭＳ 明朝"/>
        </w:rPr>
      </w:pPr>
      <w:r>
        <w:rPr>
          <w:rFonts w:ascii="ＭＳ 明朝" w:eastAsia="ＭＳ 明朝" w:hAnsi="ＭＳ 明朝" w:hint="eastAsia"/>
        </w:rPr>
        <w:t>（1）</w:t>
      </w:r>
      <w:r w:rsidR="00CB24C5" w:rsidRPr="00CB24C5">
        <w:rPr>
          <w:rFonts w:ascii="ＭＳ 明朝" w:eastAsia="ＭＳ 明朝" w:hAnsi="ＭＳ 明朝"/>
        </w:rPr>
        <w:t>正当な理由がなく、電力の供給をする見込みがないと認められるとき。</w:t>
      </w:r>
    </w:p>
    <w:p w14:paraId="52D1FAA8" w14:textId="101EEB4C" w:rsidR="00CB24C5" w:rsidRPr="00CB24C5" w:rsidRDefault="00B32431" w:rsidP="00566247">
      <w:pPr>
        <w:spacing w:line="276" w:lineRule="auto"/>
        <w:ind w:left="420" w:hangingChars="200" w:hanging="420"/>
        <w:rPr>
          <w:rFonts w:ascii="ＭＳ 明朝" w:eastAsia="ＭＳ 明朝" w:hAnsi="ＭＳ 明朝"/>
        </w:rPr>
      </w:pPr>
      <w:r>
        <w:rPr>
          <w:rFonts w:ascii="ＭＳ 明朝" w:eastAsia="ＭＳ 明朝" w:hAnsi="ＭＳ 明朝" w:hint="eastAsia"/>
        </w:rPr>
        <w:t>（2）</w:t>
      </w:r>
      <w:r w:rsidR="00CB24C5" w:rsidRPr="00CB24C5">
        <w:rPr>
          <w:rFonts w:ascii="ＭＳ 明朝" w:eastAsia="ＭＳ 明朝" w:hAnsi="ＭＳ 明朝" w:hint="eastAsia"/>
        </w:rPr>
        <w:t>受注者又は受注者の代理人若しくは使用人が、正当な理由がなく、発注者の監督又は検査の実施に当たり発注者の職員の指示に従わないとき又はその職務の執行を妨害したとき。</w:t>
      </w:r>
    </w:p>
    <w:p w14:paraId="5C89E156" w14:textId="378C8ADD" w:rsidR="00CB24C5" w:rsidRPr="00CB24C5" w:rsidRDefault="00B32431" w:rsidP="00566247">
      <w:pPr>
        <w:spacing w:line="276" w:lineRule="auto"/>
        <w:ind w:left="420" w:hangingChars="200" w:hanging="420"/>
        <w:rPr>
          <w:rFonts w:ascii="ＭＳ 明朝" w:eastAsia="ＭＳ 明朝" w:hAnsi="ＭＳ 明朝"/>
        </w:rPr>
      </w:pPr>
      <w:r>
        <w:rPr>
          <w:rFonts w:ascii="ＭＳ 明朝" w:eastAsia="ＭＳ 明朝" w:hAnsi="ＭＳ 明朝" w:hint="eastAsia"/>
        </w:rPr>
        <w:t>（3）</w:t>
      </w:r>
      <w:r w:rsidR="00CB24C5" w:rsidRPr="00CB24C5">
        <w:rPr>
          <w:rFonts w:ascii="ＭＳ 明朝" w:eastAsia="ＭＳ 明朝" w:hAnsi="ＭＳ 明朝"/>
        </w:rPr>
        <w:t>受注者の責めに帰すべき理由により契約期間に履行することとされている契約を履行しないとき、又は履行する見込みがないと認められるとき。</w:t>
      </w:r>
    </w:p>
    <w:p w14:paraId="30968612" w14:textId="57453B1E" w:rsidR="00CB24C5" w:rsidRPr="00CB24C5" w:rsidRDefault="00B32431" w:rsidP="00566247">
      <w:pPr>
        <w:spacing w:line="276" w:lineRule="auto"/>
        <w:rPr>
          <w:rFonts w:ascii="ＭＳ 明朝" w:eastAsia="ＭＳ 明朝" w:hAnsi="ＭＳ 明朝"/>
        </w:rPr>
      </w:pPr>
      <w:r>
        <w:rPr>
          <w:rFonts w:ascii="ＭＳ 明朝" w:eastAsia="ＭＳ 明朝" w:hAnsi="ＭＳ 明朝" w:hint="eastAsia"/>
        </w:rPr>
        <w:t>（4）</w:t>
      </w:r>
      <w:r w:rsidR="00CB24C5" w:rsidRPr="00CB24C5">
        <w:rPr>
          <w:rFonts w:ascii="ＭＳ 明朝" w:eastAsia="ＭＳ 明朝" w:hAnsi="ＭＳ 明朝" w:hint="eastAsia"/>
        </w:rPr>
        <w:t>正当な理由がなく、第</w:t>
      </w:r>
      <w:r>
        <w:rPr>
          <w:rFonts w:ascii="ＭＳ 明朝" w:eastAsia="ＭＳ 明朝" w:hAnsi="ＭＳ 明朝" w:hint="eastAsia"/>
        </w:rPr>
        <w:t>１０</w:t>
      </w:r>
      <w:r w:rsidR="00CB24C5" w:rsidRPr="00CB24C5">
        <w:rPr>
          <w:rFonts w:ascii="ＭＳ 明朝" w:eastAsia="ＭＳ 明朝" w:hAnsi="ＭＳ 明朝"/>
        </w:rPr>
        <w:t>条第</w:t>
      </w:r>
      <w:r>
        <w:rPr>
          <w:rFonts w:ascii="ＭＳ 明朝" w:eastAsia="ＭＳ 明朝" w:hAnsi="ＭＳ 明朝" w:hint="eastAsia"/>
        </w:rPr>
        <w:t>１</w:t>
      </w:r>
      <w:r w:rsidR="00CB24C5" w:rsidRPr="00CB24C5">
        <w:rPr>
          <w:rFonts w:ascii="ＭＳ 明朝" w:eastAsia="ＭＳ 明朝" w:hAnsi="ＭＳ 明朝"/>
        </w:rPr>
        <w:t>項の履行の追完がなされないとき。</w:t>
      </w:r>
    </w:p>
    <w:p w14:paraId="19A2349C" w14:textId="25A2B717" w:rsidR="00CB24C5" w:rsidRPr="00CB24C5" w:rsidRDefault="00B32431" w:rsidP="00566247">
      <w:pPr>
        <w:spacing w:line="276" w:lineRule="auto"/>
        <w:rPr>
          <w:rFonts w:ascii="ＭＳ 明朝" w:eastAsia="ＭＳ 明朝" w:hAnsi="ＭＳ 明朝"/>
        </w:rPr>
      </w:pPr>
      <w:r>
        <w:rPr>
          <w:rFonts w:ascii="ＭＳ 明朝" w:eastAsia="ＭＳ 明朝" w:hAnsi="ＭＳ 明朝" w:hint="eastAsia"/>
        </w:rPr>
        <w:t>（5）</w:t>
      </w:r>
      <w:r w:rsidR="00CB24C5" w:rsidRPr="00CB24C5">
        <w:rPr>
          <w:rFonts w:ascii="ＭＳ 明朝" w:eastAsia="ＭＳ 明朝" w:hAnsi="ＭＳ 明朝" w:hint="eastAsia"/>
        </w:rPr>
        <w:t>前各号に掲げる場合のほか、この契約に違反したとき。</w:t>
      </w:r>
    </w:p>
    <w:p w14:paraId="7EC916DD" w14:textId="55DFE0B9" w:rsidR="00CB24C5" w:rsidRPr="00CB24C5" w:rsidRDefault="00B32431" w:rsidP="00566247">
      <w:pPr>
        <w:spacing w:line="276" w:lineRule="auto"/>
        <w:ind w:firstLineChars="100" w:firstLine="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発注者の催告によらない解除権</w:t>
      </w:r>
      <w:r>
        <w:rPr>
          <w:rFonts w:ascii="ＭＳ 明朝" w:eastAsia="ＭＳ 明朝" w:hAnsi="ＭＳ 明朝" w:hint="eastAsia"/>
        </w:rPr>
        <w:t>）</w:t>
      </w:r>
    </w:p>
    <w:p w14:paraId="55C034B0" w14:textId="77777777" w:rsidR="00B32431"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B32431">
        <w:rPr>
          <w:rFonts w:ascii="ＭＳ 明朝" w:eastAsia="ＭＳ 明朝" w:hAnsi="ＭＳ 明朝" w:hint="eastAsia"/>
        </w:rPr>
        <w:t>１２</w:t>
      </w:r>
      <w:r w:rsidRPr="00CB24C5">
        <w:rPr>
          <w:rFonts w:ascii="ＭＳ 明朝" w:eastAsia="ＭＳ 明朝" w:hAnsi="ＭＳ 明朝"/>
        </w:rPr>
        <w:t>条</w:t>
      </w:r>
      <w:r w:rsidR="00B32431">
        <w:rPr>
          <w:rFonts w:ascii="ＭＳ 明朝" w:eastAsia="ＭＳ 明朝" w:hAnsi="ＭＳ 明朝" w:hint="eastAsia"/>
        </w:rPr>
        <w:t xml:space="preserve">　</w:t>
      </w:r>
      <w:r w:rsidRPr="00CB24C5">
        <w:rPr>
          <w:rFonts w:ascii="ＭＳ 明朝" w:eastAsia="ＭＳ 明朝" w:hAnsi="ＭＳ 明朝"/>
        </w:rPr>
        <w:t>発注者は、受注者が次の各号のいずれかに該当するときは、直ちにこの契約を解除することができる。</w:t>
      </w:r>
    </w:p>
    <w:p w14:paraId="3FF307E2" w14:textId="7AC4FCCD" w:rsidR="00CB24C5" w:rsidRPr="00CB24C5" w:rsidRDefault="00B32431"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（1）</w:t>
      </w:r>
      <w:r w:rsidR="00CB24C5" w:rsidRPr="00CB24C5">
        <w:rPr>
          <w:rFonts w:ascii="ＭＳ 明朝" w:eastAsia="ＭＳ 明朝" w:hAnsi="ＭＳ 明朝"/>
        </w:rPr>
        <w:t>第</w:t>
      </w:r>
      <w:r>
        <w:rPr>
          <w:rFonts w:ascii="ＭＳ 明朝" w:eastAsia="ＭＳ 明朝" w:hAnsi="ＭＳ 明朝" w:hint="eastAsia"/>
        </w:rPr>
        <w:t>３</w:t>
      </w:r>
      <w:r w:rsidR="00CB24C5" w:rsidRPr="00CB24C5">
        <w:rPr>
          <w:rFonts w:ascii="ＭＳ 明朝" w:eastAsia="ＭＳ 明朝" w:hAnsi="ＭＳ 明朝"/>
        </w:rPr>
        <w:t>条の規定に違反したとき。</w:t>
      </w:r>
    </w:p>
    <w:p w14:paraId="69823779" w14:textId="57C2A813" w:rsidR="00CB24C5" w:rsidRPr="00CB24C5" w:rsidRDefault="00B32431" w:rsidP="00566247">
      <w:pPr>
        <w:spacing w:line="276" w:lineRule="auto"/>
        <w:rPr>
          <w:rFonts w:ascii="ＭＳ 明朝" w:eastAsia="ＭＳ 明朝" w:hAnsi="ＭＳ 明朝"/>
        </w:rPr>
      </w:pPr>
      <w:r>
        <w:rPr>
          <w:rFonts w:ascii="ＭＳ 明朝" w:eastAsia="ＭＳ 明朝" w:hAnsi="ＭＳ 明朝" w:hint="eastAsia"/>
        </w:rPr>
        <w:t>（2）</w:t>
      </w:r>
      <w:r w:rsidR="00CB24C5" w:rsidRPr="00CB24C5">
        <w:rPr>
          <w:rFonts w:ascii="ＭＳ 明朝" w:eastAsia="ＭＳ 明朝" w:hAnsi="ＭＳ 明朝" w:hint="eastAsia"/>
        </w:rPr>
        <w:t>債務の全部の履行が不能であるとき。</w:t>
      </w:r>
    </w:p>
    <w:p w14:paraId="43971D02" w14:textId="5B95D25C" w:rsidR="00CB24C5" w:rsidRPr="00CB24C5" w:rsidRDefault="00B32431" w:rsidP="00566247">
      <w:pPr>
        <w:spacing w:line="276" w:lineRule="auto"/>
        <w:rPr>
          <w:rFonts w:ascii="ＭＳ 明朝" w:eastAsia="ＭＳ 明朝" w:hAnsi="ＭＳ 明朝"/>
        </w:rPr>
      </w:pPr>
      <w:r>
        <w:rPr>
          <w:rFonts w:ascii="ＭＳ 明朝" w:eastAsia="ＭＳ 明朝" w:hAnsi="ＭＳ 明朝" w:hint="eastAsia"/>
        </w:rPr>
        <w:t>（3）</w:t>
      </w:r>
      <w:r w:rsidR="00CB24C5" w:rsidRPr="00CB24C5">
        <w:rPr>
          <w:rFonts w:ascii="ＭＳ 明朝" w:eastAsia="ＭＳ 明朝" w:hAnsi="ＭＳ 明朝"/>
        </w:rPr>
        <w:t>受注者がその債務の全部の履行を拒絶する意思を明確に表示したとき。</w:t>
      </w:r>
    </w:p>
    <w:p w14:paraId="1740BFD4" w14:textId="76264304" w:rsidR="00CB24C5" w:rsidRPr="00CB24C5" w:rsidRDefault="00B32431" w:rsidP="00566247">
      <w:pPr>
        <w:spacing w:line="276" w:lineRule="auto"/>
        <w:ind w:left="420" w:hangingChars="200" w:hanging="420"/>
        <w:rPr>
          <w:rFonts w:ascii="ＭＳ 明朝" w:eastAsia="ＭＳ 明朝" w:hAnsi="ＭＳ 明朝"/>
        </w:rPr>
      </w:pPr>
      <w:r>
        <w:rPr>
          <w:rFonts w:ascii="ＭＳ 明朝" w:eastAsia="ＭＳ 明朝" w:hAnsi="ＭＳ 明朝" w:hint="eastAsia"/>
        </w:rPr>
        <w:t>（4）</w:t>
      </w:r>
      <w:r w:rsidR="00CB24C5" w:rsidRPr="00CB24C5">
        <w:rPr>
          <w:rFonts w:ascii="ＭＳ 明朝" w:eastAsia="ＭＳ 明朝" w:hAnsi="ＭＳ 明朝"/>
        </w:rPr>
        <w:t>債務の一部の履行が不能である場合又は受注者がその債務の一部の履行を拒絶する意思を明確に表示した場合において、残存する部分のみでは契約をした目的を達するこ</w:t>
      </w:r>
      <w:r w:rsidR="00CB24C5" w:rsidRPr="00CB24C5">
        <w:rPr>
          <w:rFonts w:ascii="ＭＳ 明朝" w:eastAsia="ＭＳ 明朝" w:hAnsi="ＭＳ 明朝"/>
        </w:rPr>
        <w:lastRenderedPageBreak/>
        <w:t>とができないとき。</w:t>
      </w:r>
    </w:p>
    <w:p w14:paraId="2A0BE349" w14:textId="186090EA" w:rsidR="00CB24C5" w:rsidRPr="00CB24C5" w:rsidRDefault="00B32431" w:rsidP="00566247">
      <w:pPr>
        <w:spacing w:line="276" w:lineRule="auto"/>
        <w:ind w:left="420" w:hangingChars="200" w:hanging="420"/>
        <w:rPr>
          <w:rFonts w:ascii="ＭＳ 明朝" w:eastAsia="ＭＳ 明朝" w:hAnsi="ＭＳ 明朝"/>
        </w:rPr>
      </w:pPr>
      <w:r>
        <w:rPr>
          <w:rFonts w:ascii="ＭＳ 明朝" w:eastAsia="ＭＳ 明朝" w:hAnsi="ＭＳ 明朝" w:hint="eastAsia"/>
        </w:rPr>
        <w:t>（5）</w:t>
      </w:r>
      <w:r w:rsidR="00CB24C5" w:rsidRPr="00CB24C5">
        <w:rPr>
          <w:rFonts w:ascii="ＭＳ 明朝" w:eastAsia="ＭＳ 明朝" w:hAnsi="ＭＳ 明朝"/>
        </w:rPr>
        <w:t>契約の性質又は当事者の意思表示により、特定の日時又は一定の期間内に履行をしなければ契約をした目的を達することができない場合において、受注者が履行をしないでその時期を経過したとき。</w:t>
      </w:r>
    </w:p>
    <w:p w14:paraId="251B34FF" w14:textId="0A847BC0" w:rsidR="00CB24C5" w:rsidRPr="00CB24C5" w:rsidRDefault="00B32431" w:rsidP="00566247">
      <w:pPr>
        <w:spacing w:line="276" w:lineRule="auto"/>
        <w:ind w:left="420" w:hangingChars="200" w:hanging="420"/>
        <w:rPr>
          <w:rFonts w:ascii="ＭＳ 明朝" w:eastAsia="ＭＳ 明朝" w:hAnsi="ＭＳ 明朝"/>
        </w:rPr>
      </w:pPr>
      <w:r>
        <w:rPr>
          <w:rFonts w:ascii="ＭＳ 明朝" w:eastAsia="ＭＳ 明朝" w:hAnsi="ＭＳ 明朝" w:hint="eastAsia"/>
        </w:rPr>
        <w:t>（6）</w:t>
      </w:r>
      <w:r w:rsidR="00CB24C5" w:rsidRPr="00CB24C5">
        <w:rPr>
          <w:rFonts w:ascii="ＭＳ 明朝" w:eastAsia="ＭＳ 明朝" w:hAnsi="ＭＳ 明朝"/>
        </w:rPr>
        <w:t>前各号に掲げる場合のほか、受注者がその債務の履行をせず、発注者が前条の催告をしても契約をした目的を達するのに足りる履行がされる見込みがないことが明らかであるとき。</w:t>
      </w:r>
    </w:p>
    <w:p w14:paraId="1FCCED6F" w14:textId="70250EAE" w:rsidR="00CB24C5" w:rsidRPr="00CB24C5" w:rsidRDefault="00B32431" w:rsidP="00566247">
      <w:pPr>
        <w:spacing w:line="276" w:lineRule="auto"/>
        <w:ind w:left="420" w:hangingChars="200" w:hanging="420"/>
        <w:rPr>
          <w:rFonts w:ascii="ＭＳ 明朝" w:eastAsia="ＭＳ 明朝" w:hAnsi="ＭＳ 明朝"/>
        </w:rPr>
      </w:pPr>
      <w:r>
        <w:rPr>
          <w:rFonts w:ascii="ＭＳ 明朝" w:eastAsia="ＭＳ 明朝" w:hAnsi="ＭＳ 明朝" w:hint="eastAsia"/>
        </w:rPr>
        <w:t>（7）</w:t>
      </w:r>
      <w:r w:rsidR="00CB24C5" w:rsidRPr="00CB24C5">
        <w:rPr>
          <w:rFonts w:ascii="ＭＳ 明朝" w:eastAsia="ＭＳ 明朝" w:hAnsi="ＭＳ 明朝" w:hint="eastAsia"/>
        </w:rPr>
        <w:t>受注者又は受注者の代理人若しくは使用人が、</w:t>
      </w:r>
      <w:r w:rsidR="00CB24C5" w:rsidRPr="00CB24C5">
        <w:rPr>
          <w:rFonts w:ascii="ＭＳ 明朝" w:eastAsia="ＭＳ 明朝" w:hAnsi="ＭＳ 明朝"/>
        </w:rPr>
        <w:t xml:space="preserve"> この契約の締結又は履行について不正な行為をしたとき。</w:t>
      </w:r>
    </w:p>
    <w:p w14:paraId="13BD8A27" w14:textId="477FDF2A" w:rsidR="00CB24C5" w:rsidRPr="00CB24C5" w:rsidRDefault="00B32431" w:rsidP="00566247">
      <w:pPr>
        <w:spacing w:line="276" w:lineRule="auto"/>
        <w:ind w:left="420" w:hangingChars="200" w:hanging="420"/>
        <w:rPr>
          <w:rFonts w:ascii="ＭＳ 明朝" w:eastAsia="ＭＳ 明朝" w:hAnsi="ＭＳ 明朝"/>
        </w:rPr>
      </w:pPr>
      <w:r>
        <w:rPr>
          <w:rFonts w:ascii="ＭＳ 明朝" w:eastAsia="ＭＳ 明朝" w:hAnsi="ＭＳ 明朝" w:hint="eastAsia"/>
        </w:rPr>
        <w:t>（8）</w:t>
      </w:r>
      <w:r w:rsidR="00CB24C5" w:rsidRPr="00CB24C5">
        <w:rPr>
          <w:rFonts w:ascii="ＭＳ 明朝" w:eastAsia="ＭＳ 明朝" w:hAnsi="ＭＳ 明朝" w:hint="eastAsia"/>
        </w:rPr>
        <w:t>受注者が地方自治法施行令</w:t>
      </w:r>
      <w:r>
        <w:rPr>
          <w:rFonts w:ascii="ＭＳ 明朝" w:eastAsia="ＭＳ 明朝" w:hAnsi="ＭＳ 明朝" w:hint="eastAsia"/>
        </w:rPr>
        <w:t>（</w:t>
      </w:r>
      <w:r w:rsidR="00CB24C5" w:rsidRPr="00CB24C5">
        <w:rPr>
          <w:rFonts w:ascii="ＭＳ 明朝" w:eastAsia="ＭＳ 明朝" w:hAnsi="ＭＳ 明朝"/>
        </w:rPr>
        <w:t>昭和</w:t>
      </w:r>
      <w:r>
        <w:rPr>
          <w:rFonts w:ascii="ＭＳ 明朝" w:eastAsia="ＭＳ 明朝" w:hAnsi="ＭＳ 明朝" w:hint="eastAsia"/>
        </w:rPr>
        <w:t>２２</w:t>
      </w:r>
      <w:r w:rsidR="00CB24C5" w:rsidRPr="00CB24C5">
        <w:rPr>
          <w:rFonts w:ascii="ＭＳ 明朝" w:eastAsia="ＭＳ 明朝" w:hAnsi="ＭＳ 明朝"/>
        </w:rPr>
        <w:t>年政令第</w:t>
      </w:r>
      <w:r>
        <w:rPr>
          <w:rFonts w:ascii="ＭＳ 明朝" w:eastAsia="ＭＳ 明朝" w:hAnsi="ＭＳ 明朝" w:hint="eastAsia"/>
        </w:rPr>
        <w:t>１６</w:t>
      </w:r>
      <w:r w:rsidR="00CB24C5" w:rsidRPr="00CB24C5">
        <w:rPr>
          <w:rFonts w:ascii="ＭＳ 明朝" w:eastAsia="ＭＳ 明朝" w:hAnsi="ＭＳ 明朝"/>
        </w:rPr>
        <w:t>号)第</w:t>
      </w:r>
      <w:r>
        <w:rPr>
          <w:rFonts w:ascii="ＭＳ 明朝" w:eastAsia="ＭＳ 明朝" w:hAnsi="ＭＳ 明朝" w:hint="eastAsia"/>
        </w:rPr>
        <w:t>１６７</w:t>
      </w:r>
      <w:r w:rsidR="00CB24C5" w:rsidRPr="00CB24C5">
        <w:rPr>
          <w:rFonts w:ascii="ＭＳ 明朝" w:eastAsia="ＭＳ 明朝" w:hAnsi="ＭＳ 明朝"/>
        </w:rPr>
        <w:t>条の</w:t>
      </w:r>
      <w:r>
        <w:rPr>
          <w:rFonts w:ascii="ＭＳ 明朝" w:eastAsia="ＭＳ 明朝" w:hAnsi="ＭＳ 明朝" w:hint="eastAsia"/>
        </w:rPr>
        <w:t>４</w:t>
      </w:r>
      <w:r w:rsidR="00CB24C5" w:rsidRPr="00CB24C5">
        <w:rPr>
          <w:rFonts w:ascii="ＭＳ 明朝" w:eastAsia="ＭＳ 明朝" w:hAnsi="ＭＳ 明朝"/>
        </w:rPr>
        <w:t>第</w:t>
      </w:r>
      <w:r>
        <w:rPr>
          <w:rFonts w:ascii="ＭＳ 明朝" w:eastAsia="ＭＳ 明朝" w:hAnsi="ＭＳ 明朝" w:hint="eastAsia"/>
        </w:rPr>
        <w:t>１</w:t>
      </w:r>
      <w:r w:rsidR="00CB24C5" w:rsidRPr="00CB24C5">
        <w:rPr>
          <w:rFonts w:ascii="ＭＳ 明朝" w:eastAsia="ＭＳ 明朝" w:hAnsi="ＭＳ 明朝"/>
        </w:rPr>
        <w:t>項の規定に該当することが判明したとき。</w:t>
      </w:r>
    </w:p>
    <w:p w14:paraId="6969B0F0" w14:textId="507CF194" w:rsidR="00CB24C5" w:rsidRPr="00CB24C5" w:rsidRDefault="00B32431" w:rsidP="00566247">
      <w:pPr>
        <w:spacing w:line="276" w:lineRule="auto"/>
        <w:ind w:left="420" w:hangingChars="200" w:hanging="420"/>
        <w:rPr>
          <w:rFonts w:ascii="ＭＳ 明朝" w:eastAsia="ＭＳ 明朝" w:hAnsi="ＭＳ 明朝"/>
        </w:rPr>
      </w:pPr>
      <w:r>
        <w:rPr>
          <w:rFonts w:ascii="ＭＳ 明朝" w:eastAsia="ＭＳ 明朝" w:hAnsi="ＭＳ 明朝" w:hint="eastAsia"/>
        </w:rPr>
        <w:t>（9）</w:t>
      </w:r>
      <w:r w:rsidR="00CB24C5" w:rsidRPr="00CB24C5">
        <w:rPr>
          <w:rFonts w:ascii="ＭＳ 明朝" w:eastAsia="ＭＳ 明朝" w:hAnsi="ＭＳ 明朝" w:hint="eastAsia"/>
        </w:rPr>
        <w:t>暴力団</w:t>
      </w:r>
      <w:r>
        <w:rPr>
          <w:rFonts w:ascii="ＭＳ 明朝" w:eastAsia="ＭＳ 明朝" w:hAnsi="ＭＳ 明朝" w:hint="eastAsia"/>
        </w:rPr>
        <w:t>（</w:t>
      </w:r>
      <w:r w:rsidR="00CB24C5" w:rsidRPr="00CB24C5">
        <w:rPr>
          <w:rFonts w:ascii="ＭＳ 明朝" w:eastAsia="ＭＳ 明朝" w:hAnsi="ＭＳ 明朝"/>
        </w:rPr>
        <w:t>暴力団員による不当な行為の防止等に関する法律</w:t>
      </w:r>
      <w:r>
        <w:rPr>
          <w:rFonts w:ascii="ＭＳ 明朝" w:eastAsia="ＭＳ 明朝" w:hAnsi="ＭＳ 明朝" w:hint="eastAsia"/>
        </w:rPr>
        <w:t>（</w:t>
      </w:r>
      <w:r w:rsidR="00CB24C5" w:rsidRPr="00CB24C5">
        <w:rPr>
          <w:rFonts w:ascii="ＭＳ 明朝" w:eastAsia="ＭＳ 明朝" w:hAnsi="ＭＳ 明朝"/>
        </w:rPr>
        <w:t>平成</w:t>
      </w:r>
      <w:r>
        <w:rPr>
          <w:rFonts w:ascii="ＭＳ 明朝" w:eastAsia="ＭＳ 明朝" w:hAnsi="ＭＳ 明朝" w:hint="eastAsia"/>
        </w:rPr>
        <w:t>３</w:t>
      </w:r>
      <w:r w:rsidR="00CB24C5" w:rsidRPr="00CB24C5">
        <w:rPr>
          <w:rFonts w:ascii="ＭＳ 明朝" w:eastAsia="ＭＳ 明朝" w:hAnsi="ＭＳ 明朝"/>
        </w:rPr>
        <w:t>年法律第</w:t>
      </w:r>
      <w:r>
        <w:rPr>
          <w:rFonts w:ascii="ＭＳ 明朝" w:eastAsia="ＭＳ 明朝" w:hAnsi="ＭＳ 明朝" w:hint="eastAsia"/>
        </w:rPr>
        <w:t>７７</w:t>
      </w:r>
      <w:r w:rsidR="00CB24C5" w:rsidRPr="00CB24C5">
        <w:rPr>
          <w:rFonts w:ascii="ＭＳ 明朝" w:eastAsia="ＭＳ 明朝" w:hAnsi="ＭＳ 明朝"/>
        </w:rPr>
        <w:t>号。以下「暴力団対策法」という。</w:t>
      </w:r>
      <w:r>
        <w:rPr>
          <w:rFonts w:ascii="ＭＳ 明朝" w:eastAsia="ＭＳ 明朝" w:hAnsi="ＭＳ 明朝" w:hint="eastAsia"/>
        </w:rPr>
        <w:t>）</w:t>
      </w:r>
      <w:r w:rsidR="00CB24C5" w:rsidRPr="00CB24C5">
        <w:rPr>
          <w:rFonts w:ascii="ＭＳ 明朝" w:eastAsia="ＭＳ 明朝" w:hAnsi="ＭＳ 明朝"/>
        </w:rPr>
        <w:t>第</w:t>
      </w:r>
      <w:r>
        <w:rPr>
          <w:rFonts w:ascii="ＭＳ 明朝" w:eastAsia="ＭＳ 明朝" w:hAnsi="ＭＳ 明朝" w:hint="eastAsia"/>
        </w:rPr>
        <w:t>２</w:t>
      </w:r>
      <w:r w:rsidR="00CB24C5" w:rsidRPr="00CB24C5">
        <w:rPr>
          <w:rFonts w:ascii="ＭＳ 明朝" w:eastAsia="ＭＳ 明朝" w:hAnsi="ＭＳ 明朝"/>
        </w:rPr>
        <w:t>条第</w:t>
      </w:r>
      <w:r>
        <w:rPr>
          <w:rFonts w:ascii="ＭＳ 明朝" w:eastAsia="ＭＳ 明朝" w:hAnsi="ＭＳ 明朝" w:hint="eastAsia"/>
        </w:rPr>
        <w:t>２</w:t>
      </w:r>
      <w:r w:rsidR="00CB24C5" w:rsidRPr="00CB24C5">
        <w:rPr>
          <w:rFonts w:ascii="ＭＳ 明朝" w:eastAsia="ＭＳ 明朝" w:hAnsi="ＭＳ 明朝"/>
        </w:rPr>
        <w:t>号に規定する暴力団をいう。以下この条において同じ。</w:t>
      </w:r>
      <w:r w:rsidR="0053284C">
        <w:rPr>
          <w:rFonts w:ascii="ＭＳ 明朝" w:eastAsia="ＭＳ 明朝" w:hAnsi="ＭＳ 明朝" w:hint="eastAsia"/>
        </w:rPr>
        <w:t>）</w:t>
      </w:r>
      <w:r w:rsidR="00CB24C5" w:rsidRPr="00CB24C5">
        <w:rPr>
          <w:rFonts w:ascii="ＭＳ 明朝" w:eastAsia="ＭＳ 明朝" w:hAnsi="ＭＳ 明朝"/>
        </w:rPr>
        <w:t>又は暴力団員</w:t>
      </w:r>
      <w:r w:rsidR="0053284C">
        <w:rPr>
          <w:rFonts w:ascii="ＭＳ 明朝" w:eastAsia="ＭＳ 明朝" w:hAnsi="ＭＳ 明朝" w:hint="eastAsia"/>
        </w:rPr>
        <w:t>（</w:t>
      </w:r>
      <w:r w:rsidR="00CB24C5" w:rsidRPr="00CB24C5">
        <w:rPr>
          <w:rFonts w:ascii="ＭＳ 明朝" w:eastAsia="ＭＳ 明朝" w:hAnsi="ＭＳ 明朝"/>
        </w:rPr>
        <w:t>暴力団対策法同条第</w:t>
      </w:r>
      <w:r w:rsidR="0053284C">
        <w:rPr>
          <w:rFonts w:ascii="ＭＳ 明朝" w:eastAsia="ＭＳ 明朝" w:hAnsi="ＭＳ 明朝" w:hint="eastAsia"/>
        </w:rPr>
        <w:t>６</w:t>
      </w:r>
      <w:r w:rsidR="00CB24C5" w:rsidRPr="00CB24C5">
        <w:rPr>
          <w:rFonts w:ascii="ＭＳ 明朝" w:eastAsia="ＭＳ 明朝" w:hAnsi="ＭＳ 明朝"/>
        </w:rPr>
        <w:t>号に規定する暴力団員をいう。以下この条において同じ。</w:t>
      </w:r>
      <w:r w:rsidR="0053284C">
        <w:rPr>
          <w:rFonts w:ascii="ＭＳ 明朝" w:eastAsia="ＭＳ 明朝" w:hAnsi="ＭＳ 明朝" w:hint="eastAsia"/>
        </w:rPr>
        <w:t>）</w:t>
      </w:r>
      <w:r w:rsidR="00CB24C5" w:rsidRPr="00CB24C5">
        <w:rPr>
          <w:rFonts w:ascii="ＭＳ 明朝" w:eastAsia="ＭＳ 明朝" w:hAnsi="ＭＳ 明朝"/>
        </w:rPr>
        <w:t>が経営に実質的に関与していると認められる者に本契約により生じる債権を譲渡したとき。</w:t>
      </w:r>
    </w:p>
    <w:p w14:paraId="16B5DEED" w14:textId="2D20CF03" w:rsidR="00CB24C5" w:rsidRPr="00CB24C5" w:rsidRDefault="0053284C" w:rsidP="00566247">
      <w:pPr>
        <w:spacing w:line="276" w:lineRule="auto"/>
        <w:rPr>
          <w:rFonts w:ascii="ＭＳ 明朝" w:eastAsia="ＭＳ 明朝" w:hAnsi="ＭＳ 明朝"/>
        </w:rPr>
      </w:pPr>
      <w:r>
        <w:rPr>
          <w:rFonts w:ascii="ＭＳ 明朝" w:eastAsia="ＭＳ 明朝" w:hAnsi="ＭＳ 明朝" w:hint="eastAsia"/>
        </w:rPr>
        <w:t>（10）</w:t>
      </w:r>
      <w:r w:rsidR="00CB24C5" w:rsidRPr="00CB24C5">
        <w:rPr>
          <w:rFonts w:ascii="ＭＳ 明朝" w:eastAsia="ＭＳ 明朝" w:hAnsi="ＭＳ 明朝"/>
        </w:rPr>
        <w:t>受注者が次のいずれかに該当するとき。</w:t>
      </w:r>
    </w:p>
    <w:p w14:paraId="5A35E79D" w14:textId="04903D69" w:rsidR="00CB24C5" w:rsidRPr="00CB24C5" w:rsidRDefault="00CB24C5" w:rsidP="00566247">
      <w:pPr>
        <w:spacing w:line="276" w:lineRule="auto"/>
        <w:ind w:leftChars="200" w:left="630" w:hangingChars="100" w:hanging="210"/>
        <w:rPr>
          <w:rFonts w:ascii="ＭＳ 明朝" w:eastAsia="ＭＳ 明朝" w:hAnsi="ＭＳ 明朝"/>
        </w:rPr>
      </w:pPr>
      <w:r w:rsidRPr="00CB24C5">
        <w:rPr>
          <w:rFonts w:ascii="ＭＳ 明朝" w:eastAsia="ＭＳ 明朝" w:hAnsi="ＭＳ 明朝" w:hint="eastAsia"/>
        </w:rPr>
        <w:t>ア</w:t>
      </w:r>
      <w:r w:rsidR="0053284C">
        <w:rPr>
          <w:rFonts w:ascii="ＭＳ 明朝" w:eastAsia="ＭＳ 明朝" w:hAnsi="ＭＳ 明朝" w:hint="eastAsia"/>
        </w:rPr>
        <w:t xml:space="preserve">　</w:t>
      </w:r>
      <w:r w:rsidRPr="00CB24C5">
        <w:rPr>
          <w:rFonts w:ascii="ＭＳ 明朝" w:eastAsia="ＭＳ 明朝" w:hAnsi="ＭＳ 明朝" w:hint="eastAsia"/>
        </w:rPr>
        <w:t>役員等</w:t>
      </w:r>
      <w:r w:rsidR="0053284C">
        <w:rPr>
          <w:rFonts w:ascii="ＭＳ 明朝" w:eastAsia="ＭＳ 明朝" w:hAnsi="ＭＳ 明朝" w:hint="eastAsia"/>
        </w:rPr>
        <w:t>（</w:t>
      </w:r>
      <w:r w:rsidRPr="00CB24C5">
        <w:rPr>
          <w:rFonts w:ascii="ＭＳ 明朝" w:eastAsia="ＭＳ 明朝" w:hAnsi="ＭＳ 明朝"/>
        </w:rPr>
        <w:t>受注者が個人である場合にはその者を、受注者が法人である場合にはその役員又はその支店若しくは常時契約を締結する事務所の代表者をいう。以下この号において同じ。</w:t>
      </w:r>
      <w:r w:rsidR="0053284C">
        <w:rPr>
          <w:rFonts w:ascii="ＭＳ 明朝" w:eastAsia="ＭＳ 明朝" w:hAnsi="ＭＳ 明朝" w:hint="eastAsia"/>
        </w:rPr>
        <w:t>）</w:t>
      </w:r>
      <w:r w:rsidRPr="00CB24C5">
        <w:rPr>
          <w:rFonts w:ascii="ＭＳ 明朝" w:eastAsia="ＭＳ 明朝" w:hAnsi="ＭＳ 明朝"/>
        </w:rPr>
        <w:t>が暴力団員であると認められるとき。</w:t>
      </w:r>
    </w:p>
    <w:p w14:paraId="610350BE" w14:textId="23867E46" w:rsidR="00CB24C5" w:rsidRPr="00CB24C5" w:rsidRDefault="00CB24C5" w:rsidP="00566247">
      <w:pPr>
        <w:spacing w:line="276" w:lineRule="auto"/>
        <w:ind w:firstLineChars="200" w:firstLine="420"/>
        <w:rPr>
          <w:rFonts w:ascii="ＭＳ 明朝" w:eastAsia="ＭＳ 明朝" w:hAnsi="ＭＳ 明朝"/>
        </w:rPr>
      </w:pPr>
      <w:r w:rsidRPr="00CB24C5">
        <w:rPr>
          <w:rFonts w:ascii="ＭＳ 明朝" w:eastAsia="ＭＳ 明朝" w:hAnsi="ＭＳ 明朝" w:hint="eastAsia"/>
        </w:rPr>
        <w:t>イ</w:t>
      </w:r>
      <w:r w:rsidR="0053284C">
        <w:rPr>
          <w:rFonts w:ascii="ＭＳ 明朝" w:eastAsia="ＭＳ 明朝" w:hAnsi="ＭＳ 明朝" w:hint="eastAsia"/>
        </w:rPr>
        <w:t xml:space="preserve">　</w:t>
      </w:r>
      <w:r w:rsidRPr="00CB24C5">
        <w:rPr>
          <w:rFonts w:ascii="ＭＳ 明朝" w:eastAsia="ＭＳ 明朝" w:hAnsi="ＭＳ 明朝" w:hint="eastAsia"/>
        </w:rPr>
        <w:t>暴力団又は暴力団員が経営に実質的に関与していると認められるとき。</w:t>
      </w:r>
    </w:p>
    <w:p w14:paraId="573D79A4" w14:textId="79A71523" w:rsidR="00CB24C5" w:rsidRPr="00CB24C5" w:rsidRDefault="00CB24C5" w:rsidP="00566247">
      <w:pPr>
        <w:spacing w:line="276" w:lineRule="auto"/>
        <w:ind w:leftChars="200" w:left="630" w:hangingChars="100" w:hanging="210"/>
        <w:rPr>
          <w:rFonts w:ascii="ＭＳ 明朝" w:eastAsia="ＭＳ 明朝" w:hAnsi="ＭＳ 明朝"/>
        </w:rPr>
      </w:pPr>
      <w:r w:rsidRPr="00CB24C5">
        <w:rPr>
          <w:rFonts w:ascii="ＭＳ 明朝" w:eastAsia="ＭＳ 明朝" w:hAnsi="ＭＳ 明朝" w:hint="eastAsia"/>
        </w:rPr>
        <w:t>ウ</w:t>
      </w:r>
      <w:r w:rsidR="0053284C">
        <w:rPr>
          <w:rFonts w:ascii="ＭＳ 明朝" w:eastAsia="ＭＳ 明朝" w:hAnsi="ＭＳ 明朝" w:hint="eastAsia"/>
        </w:rPr>
        <w:t xml:space="preserve">　</w:t>
      </w:r>
      <w:r w:rsidRPr="00CB24C5">
        <w:rPr>
          <w:rFonts w:ascii="ＭＳ 明朝" w:eastAsia="ＭＳ 明朝" w:hAnsi="ＭＳ 明朝" w:hint="eastAsia"/>
        </w:rPr>
        <w:t>役員等が自己、自社若しくは第三者の不正の利益を図る目的又は第三者に損害を加える目的をもって、暴力団又は暴力団員を利用するなどしたと認められるとき。</w:t>
      </w:r>
    </w:p>
    <w:p w14:paraId="6C7062A4" w14:textId="19E2CFC6" w:rsidR="00CB24C5" w:rsidRPr="00CB24C5" w:rsidRDefault="005B437E" w:rsidP="00566247">
      <w:pPr>
        <w:spacing w:line="276" w:lineRule="auto"/>
        <w:ind w:leftChars="200" w:left="630" w:hangingChars="100" w:hanging="210"/>
        <w:rPr>
          <w:rFonts w:ascii="ＭＳ 明朝" w:eastAsia="ＭＳ 明朝" w:hAnsi="ＭＳ 明朝"/>
        </w:rPr>
      </w:pPr>
      <w:r>
        <w:rPr>
          <w:rFonts w:ascii="ＭＳ 明朝" w:eastAsia="ＭＳ 明朝" w:hAnsi="ＭＳ 明朝" w:hint="eastAsia"/>
        </w:rPr>
        <w:t>エ</w:t>
      </w:r>
      <w:r w:rsidR="0053284C">
        <w:rPr>
          <w:rFonts w:ascii="ＭＳ 明朝" w:eastAsia="ＭＳ 明朝" w:hAnsi="ＭＳ 明朝" w:hint="eastAsia"/>
        </w:rPr>
        <w:t xml:space="preserve">　</w:t>
      </w:r>
      <w:r w:rsidR="00CB24C5" w:rsidRPr="00CB24C5">
        <w:rPr>
          <w:rFonts w:ascii="ＭＳ 明朝" w:eastAsia="ＭＳ 明朝" w:hAnsi="ＭＳ 明朝" w:hint="eastAsia"/>
        </w:rPr>
        <w:t>役員等が、暴力団又は暴力団員に対して資金等を供給し、又は便宜を供与するなど直接的あるいは積極的に暴力団の維持、運営に協力し、若しくは関与していると認められるとき。</w:t>
      </w:r>
    </w:p>
    <w:p w14:paraId="2E851428" w14:textId="6D7039CE" w:rsidR="00CB24C5" w:rsidRPr="00CB24C5" w:rsidRDefault="00CB24C5" w:rsidP="00566247">
      <w:pPr>
        <w:spacing w:line="276" w:lineRule="auto"/>
        <w:ind w:leftChars="200" w:left="630" w:hangingChars="100" w:hanging="210"/>
        <w:rPr>
          <w:rFonts w:ascii="ＭＳ 明朝" w:eastAsia="ＭＳ 明朝" w:hAnsi="ＭＳ 明朝"/>
        </w:rPr>
      </w:pPr>
      <w:r w:rsidRPr="00CB24C5">
        <w:rPr>
          <w:rFonts w:ascii="ＭＳ 明朝" w:eastAsia="ＭＳ 明朝" w:hAnsi="ＭＳ 明朝" w:hint="eastAsia"/>
        </w:rPr>
        <w:t>オ</w:t>
      </w:r>
      <w:r w:rsidR="009D3538">
        <w:rPr>
          <w:rFonts w:ascii="ＭＳ 明朝" w:eastAsia="ＭＳ 明朝" w:hAnsi="ＭＳ 明朝" w:hint="eastAsia"/>
        </w:rPr>
        <w:t xml:space="preserve">　</w:t>
      </w:r>
      <w:r w:rsidRPr="00CB24C5">
        <w:rPr>
          <w:rFonts w:ascii="ＭＳ 明朝" w:eastAsia="ＭＳ 明朝" w:hAnsi="ＭＳ 明朝" w:hint="eastAsia"/>
        </w:rPr>
        <w:t>役員等が暴力団又は暴力団員と社会的に非難されるべき関係を有していると認</w:t>
      </w:r>
      <w:r w:rsidR="009D3538">
        <w:rPr>
          <w:rFonts w:ascii="ＭＳ 明朝" w:eastAsia="ＭＳ 明朝" w:hAnsi="ＭＳ 明朝" w:hint="eastAsia"/>
        </w:rPr>
        <w:t xml:space="preserve">　</w:t>
      </w:r>
      <w:r w:rsidRPr="00CB24C5">
        <w:rPr>
          <w:rFonts w:ascii="ＭＳ 明朝" w:eastAsia="ＭＳ 明朝" w:hAnsi="ＭＳ 明朝" w:hint="eastAsia"/>
        </w:rPr>
        <w:t>められるとき。</w:t>
      </w:r>
    </w:p>
    <w:p w14:paraId="42630FA2" w14:textId="754CAC0F" w:rsidR="00CB24C5" w:rsidRPr="00CB24C5" w:rsidRDefault="009D3538" w:rsidP="00566247">
      <w:pPr>
        <w:spacing w:line="276" w:lineRule="auto"/>
        <w:ind w:leftChars="200" w:left="630" w:hangingChars="100" w:hanging="210"/>
        <w:rPr>
          <w:rFonts w:ascii="ＭＳ 明朝" w:eastAsia="ＭＳ 明朝" w:hAnsi="ＭＳ 明朝"/>
        </w:rPr>
      </w:pPr>
      <w:r>
        <w:rPr>
          <w:rFonts w:ascii="ＭＳ 明朝" w:eastAsia="ＭＳ 明朝" w:hAnsi="ＭＳ 明朝" w:hint="eastAsia"/>
        </w:rPr>
        <w:t xml:space="preserve">カ　</w:t>
      </w:r>
      <w:r w:rsidR="00CB24C5" w:rsidRPr="00CB24C5">
        <w:rPr>
          <w:rFonts w:ascii="ＭＳ 明朝" w:eastAsia="ＭＳ 明朝" w:hAnsi="ＭＳ 明朝" w:hint="eastAsia"/>
        </w:rPr>
        <w:t>再契約その他の契約にあたり、その相手方がアからオまでのいずれかに該当することを知りながら、当該者と契約を締結したと認められるとき。</w:t>
      </w:r>
    </w:p>
    <w:p w14:paraId="6D5B902B" w14:textId="5C9F99A9" w:rsidR="00CB24C5" w:rsidRPr="00CB24C5" w:rsidRDefault="00CB24C5" w:rsidP="00566247">
      <w:pPr>
        <w:spacing w:line="276" w:lineRule="auto"/>
        <w:ind w:leftChars="200" w:left="630" w:hangingChars="100" w:hanging="210"/>
        <w:rPr>
          <w:rFonts w:ascii="ＭＳ 明朝" w:eastAsia="ＭＳ 明朝" w:hAnsi="ＭＳ 明朝"/>
        </w:rPr>
      </w:pPr>
      <w:r w:rsidRPr="00CB24C5">
        <w:rPr>
          <w:rFonts w:ascii="ＭＳ 明朝" w:eastAsia="ＭＳ 明朝" w:hAnsi="ＭＳ 明朝" w:hint="eastAsia"/>
        </w:rPr>
        <w:t>キ</w:t>
      </w:r>
      <w:r w:rsidR="009D3538">
        <w:rPr>
          <w:rFonts w:ascii="ＭＳ 明朝" w:eastAsia="ＭＳ 明朝" w:hAnsi="ＭＳ 明朝" w:hint="eastAsia"/>
        </w:rPr>
        <w:t xml:space="preserve">　</w:t>
      </w:r>
      <w:r w:rsidRPr="00CB24C5">
        <w:rPr>
          <w:rFonts w:ascii="ＭＳ 明朝" w:eastAsia="ＭＳ 明朝" w:hAnsi="ＭＳ 明朝" w:hint="eastAsia"/>
        </w:rPr>
        <w:t>受注者が、アからオまでのいずれかに該当する者を再契約その他の契約の相手方としていた場合</w:t>
      </w:r>
      <w:r w:rsidR="009D3538">
        <w:rPr>
          <w:rFonts w:ascii="ＭＳ 明朝" w:eastAsia="ＭＳ 明朝" w:hAnsi="ＭＳ 明朝" w:hint="eastAsia"/>
        </w:rPr>
        <w:t>（カ</w:t>
      </w:r>
      <w:r w:rsidRPr="00CB24C5">
        <w:rPr>
          <w:rFonts w:ascii="ＭＳ 明朝" w:eastAsia="ＭＳ 明朝" w:hAnsi="ＭＳ 明朝"/>
        </w:rPr>
        <w:t>に該当する場合を除く。</w:t>
      </w:r>
      <w:r w:rsidR="009D3538">
        <w:rPr>
          <w:rFonts w:ascii="ＭＳ 明朝" w:eastAsia="ＭＳ 明朝" w:hAnsi="ＭＳ 明朝" w:hint="eastAsia"/>
        </w:rPr>
        <w:t>）</w:t>
      </w:r>
      <w:r w:rsidRPr="00CB24C5">
        <w:rPr>
          <w:rFonts w:ascii="ＭＳ 明朝" w:eastAsia="ＭＳ 明朝" w:hAnsi="ＭＳ 明朝"/>
        </w:rPr>
        <w:t>に、発注者が受注者に対して当該契約の解除を求め、受注者がこれに従わなかったとき。</w:t>
      </w:r>
    </w:p>
    <w:p w14:paraId="2ACBEBD5" w14:textId="77777777" w:rsidR="000538D4" w:rsidRDefault="00CB24C5" w:rsidP="000538D4">
      <w:pPr>
        <w:spacing w:line="276" w:lineRule="auto"/>
        <w:ind w:leftChars="200" w:left="630" w:hangingChars="100" w:hanging="210"/>
        <w:rPr>
          <w:rFonts w:ascii="ＭＳ 明朝" w:eastAsia="ＭＳ 明朝" w:hAnsi="ＭＳ 明朝"/>
        </w:rPr>
      </w:pPr>
      <w:r w:rsidRPr="00CB24C5">
        <w:rPr>
          <w:rFonts w:ascii="ＭＳ 明朝" w:eastAsia="ＭＳ 明朝" w:hAnsi="ＭＳ 明朝" w:hint="eastAsia"/>
        </w:rPr>
        <w:t>ク</w:t>
      </w:r>
      <w:r w:rsidR="009D3538">
        <w:rPr>
          <w:rFonts w:ascii="ＭＳ 明朝" w:eastAsia="ＭＳ 明朝" w:hAnsi="ＭＳ 明朝" w:hint="eastAsia"/>
        </w:rPr>
        <w:t xml:space="preserve">　</w:t>
      </w:r>
      <w:r w:rsidRPr="00CB24C5">
        <w:rPr>
          <w:rFonts w:ascii="ＭＳ 明朝" w:eastAsia="ＭＳ 明朝" w:hAnsi="ＭＳ 明朝" w:hint="eastAsia"/>
        </w:rPr>
        <w:t>受注者が私的独占の禁止及び公正取引の確保に関する法律</w:t>
      </w:r>
      <w:r w:rsidR="000538D4">
        <w:rPr>
          <w:rFonts w:ascii="ＭＳ 明朝" w:eastAsia="ＭＳ 明朝" w:hAnsi="ＭＳ 明朝" w:hint="eastAsia"/>
        </w:rPr>
        <w:t>（</w:t>
      </w:r>
      <w:r w:rsidRPr="00CB24C5">
        <w:rPr>
          <w:rFonts w:ascii="ＭＳ 明朝" w:eastAsia="ＭＳ 明朝" w:hAnsi="ＭＳ 明朝"/>
        </w:rPr>
        <w:t>昭和</w:t>
      </w:r>
      <w:r w:rsidR="009D3538">
        <w:rPr>
          <w:rFonts w:ascii="ＭＳ 明朝" w:eastAsia="ＭＳ 明朝" w:hAnsi="ＭＳ 明朝" w:hint="eastAsia"/>
        </w:rPr>
        <w:t>２２</w:t>
      </w:r>
      <w:r w:rsidRPr="00CB24C5">
        <w:rPr>
          <w:rFonts w:ascii="ＭＳ 明朝" w:eastAsia="ＭＳ 明朝" w:hAnsi="ＭＳ 明朝"/>
        </w:rPr>
        <w:t>年法律第</w:t>
      </w:r>
    </w:p>
    <w:p w14:paraId="6CB6A50C" w14:textId="745BE6D9" w:rsidR="00CB24C5" w:rsidRPr="00CB24C5" w:rsidRDefault="009D3538" w:rsidP="000538D4">
      <w:pPr>
        <w:spacing w:line="276" w:lineRule="auto"/>
        <w:ind w:leftChars="300" w:left="630"/>
        <w:rPr>
          <w:rFonts w:ascii="ＭＳ 明朝" w:eastAsia="ＭＳ 明朝" w:hAnsi="ＭＳ 明朝"/>
        </w:rPr>
      </w:pPr>
      <w:r>
        <w:rPr>
          <w:rFonts w:ascii="ＭＳ 明朝" w:eastAsia="ＭＳ 明朝" w:hAnsi="ＭＳ 明朝" w:hint="eastAsia"/>
        </w:rPr>
        <w:t>５４</w:t>
      </w:r>
      <w:r w:rsidR="00CB24C5" w:rsidRPr="00CB24C5">
        <w:rPr>
          <w:rFonts w:ascii="ＭＳ 明朝" w:eastAsia="ＭＳ 明朝" w:hAnsi="ＭＳ 明朝"/>
        </w:rPr>
        <w:t>号</w:t>
      </w:r>
      <w:r>
        <w:rPr>
          <w:rFonts w:ascii="ＭＳ 明朝" w:eastAsia="ＭＳ 明朝" w:hAnsi="ＭＳ 明朝" w:hint="eastAsia"/>
        </w:rPr>
        <w:t>。</w:t>
      </w:r>
      <w:r w:rsidR="00CB24C5" w:rsidRPr="00CB24C5">
        <w:rPr>
          <w:rFonts w:ascii="ＭＳ 明朝" w:eastAsia="ＭＳ 明朝" w:hAnsi="ＭＳ 明朝"/>
        </w:rPr>
        <w:t>以下「独占禁止法」という</w:t>
      </w:r>
      <w:r w:rsidR="00566247">
        <w:rPr>
          <w:rFonts w:ascii="ＭＳ 明朝" w:eastAsia="ＭＳ 明朝" w:hAnsi="ＭＳ 明朝" w:hint="eastAsia"/>
        </w:rPr>
        <w:t>。</w:t>
      </w:r>
      <w:r w:rsidR="00CF57D4">
        <w:rPr>
          <w:rFonts w:ascii="ＭＳ 明朝" w:eastAsia="ＭＳ 明朝" w:hAnsi="ＭＳ 明朝" w:hint="eastAsia"/>
        </w:rPr>
        <w:t>）</w:t>
      </w:r>
      <w:r w:rsidR="00566247">
        <w:rPr>
          <w:rFonts w:ascii="ＭＳ 明朝" w:eastAsia="ＭＳ 明朝" w:hAnsi="ＭＳ 明朝" w:hint="eastAsia"/>
        </w:rPr>
        <w:t>第</w:t>
      </w:r>
      <w:r>
        <w:rPr>
          <w:rFonts w:ascii="ＭＳ 明朝" w:eastAsia="ＭＳ 明朝" w:hAnsi="ＭＳ 明朝" w:hint="eastAsia"/>
        </w:rPr>
        <w:t>３</w:t>
      </w:r>
      <w:r w:rsidR="00CB24C5" w:rsidRPr="00CB24C5">
        <w:rPr>
          <w:rFonts w:ascii="ＭＳ 明朝" w:eastAsia="ＭＳ 明朝" w:hAnsi="ＭＳ 明朝"/>
        </w:rPr>
        <w:t>条の規定に違反し、又は受注者を構成員</w:t>
      </w:r>
      <w:r w:rsidR="00CB24C5" w:rsidRPr="00CB24C5">
        <w:rPr>
          <w:rFonts w:ascii="ＭＳ 明朝" w:eastAsia="ＭＳ 明朝" w:hAnsi="ＭＳ 明朝"/>
        </w:rPr>
        <w:lastRenderedPageBreak/>
        <w:t>とする同法第</w:t>
      </w:r>
      <w:r>
        <w:rPr>
          <w:rFonts w:ascii="ＭＳ 明朝" w:eastAsia="ＭＳ 明朝" w:hAnsi="ＭＳ 明朝" w:hint="eastAsia"/>
        </w:rPr>
        <w:t>２</w:t>
      </w:r>
      <w:r w:rsidR="00CB24C5" w:rsidRPr="00CB24C5">
        <w:rPr>
          <w:rFonts w:ascii="ＭＳ 明朝" w:eastAsia="ＭＳ 明朝" w:hAnsi="ＭＳ 明朝"/>
        </w:rPr>
        <w:t>条第</w:t>
      </w:r>
      <w:r>
        <w:rPr>
          <w:rFonts w:ascii="ＭＳ 明朝" w:eastAsia="ＭＳ 明朝" w:hAnsi="ＭＳ 明朝" w:hint="eastAsia"/>
        </w:rPr>
        <w:t>２</w:t>
      </w:r>
      <w:r w:rsidR="00CB24C5" w:rsidRPr="00CB24C5">
        <w:rPr>
          <w:rFonts w:ascii="ＭＳ 明朝" w:eastAsia="ＭＳ 明朝" w:hAnsi="ＭＳ 明朝"/>
        </w:rPr>
        <w:t>項の事業者団体が同法第</w:t>
      </w:r>
      <w:r>
        <w:rPr>
          <w:rFonts w:ascii="ＭＳ 明朝" w:eastAsia="ＭＳ 明朝" w:hAnsi="ＭＳ 明朝" w:hint="eastAsia"/>
        </w:rPr>
        <w:t>８</w:t>
      </w:r>
      <w:r w:rsidR="00CB24C5" w:rsidRPr="00CB24C5">
        <w:rPr>
          <w:rFonts w:ascii="ＭＳ 明朝" w:eastAsia="ＭＳ 明朝" w:hAnsi="ＭＳ 明朝"/>
        </w:rPr>
        <w:t>条第</w:t>
      </w:r>
      <w:r>
        <w:rPr>
          <w:rFonts w:ascii="ＭＳ 明朝" w:eastAsia="ＭＳ 明朝" w:hAnsi="ＭＳ 明朝" w:hint="eastAsia"/>
        </w:rPr>
        <w:t>１</w:t>
      </w:r>
      <w:r w:rsidR="00CB24C5" w:rsidRPr="00CB24C5">
        <w:rPr>
          <w:rFonts w:ascii="ＭＳ 明朝" w:eastAsia="ＭＳ 明朝" w:hAnsi="ＭＳ 明朝"/>
        </w:rPr>
        <w:t>号の規定に違反したとして、同法第</w:t>
      </w:r>
      <w:r>
        <w:rPr>
          <w:rFonts w:ascii="ＭＳ 明朝" w:eastAsia="ＭＳ 明朝" w:hAnsi="ＭＳ 明朝" w:hint="eastAsia"/>
        </w:rPr>
        <w:t>４９</w:t>
      </w:r>
      <w:r w:rsidR="00CB24C5" w:rsidRPr="00CB24C5">
        <w:rPr>
          <w:rFonts w:ascii="ＭＳ 明朝" w:eastAsia="ＭＳ 明朝" w:hAnsi="ＭＳ 明朝"/>
        </w:rPr>
        <w:t>条の規定による排除措置命令を受け、当該排除措置命令が確定したとき。</w:t>
      </w:r>
    </w:p>
    <w:p w14:paraId="35E6BF10" w14:textId="2128E0A5" w:rsidR="00CB24C5" w:rsidRPr="00CB24C5" w:rsidRDefault="00CB24C5" w:rsidP="00566247">
      <w:pPr>
        <w:spacing w:line="276" w:lineRule="auto"/>
        <w:ind w:leftChars="200" w:left="630" w:hangingChars="100" w:hanging="210"/>
        <w:rPr>
          <w:rFonts w:ascii="ＭＳ 明朝" w:eastAsia="ＭＳ 明朝" w:hAnsi="ＭＳ 明朝"/>
        </w:rPr>
      </w:pPr>
      <w:r w:rsidRPr="00CB24C5">
        <w:rPr>
          <w:rFonts w:ascii="ＭＳ 明朝" w:eastAsia="ＭＳ 明朝" w:hAnsi="ＭＳ 明朝" w:hint="eastAsia"/>
        </w:rPr>
        <w:t>ケ</w:t>
      </w:r>
      <w:r w:rsidR="009D3538">
        <w:rPr>
          <w:rFonts w:ascii="ＭＳ 明朝" w:eastAsia="ＭＳ 明朝" w:hAnsi="ＭＳ 明朝" w:hint="eastAsia"/>
        </w:rPr>
        <w:t xml:space="preserve">　</w:t>
      </w:r>
      <w:r w:rsidRPr="00CB24C5">
        <w:rPr>
          <w:rFonts w:ascii="ＭＳ 明朝" w:eastAsia="ＭＳ 明朝" w:hAnsi="ＭＳ 明朝" w:hint="eastAsia"/>
        </w:rPr>
        <w:t>受注者が、独占禁止法第</w:t>
      </w:r>
      <w:r w:rsidR="009D3538">
        <w:rPr>
          <w:rFonts w:ascii="ＭＳ 明朝" w:eastAsia="ＭＳ 明朝" w:hAnsi="ＭＳ 明朝" w:hint="eastAsia"/>
        </w:rPr>
        <w:t>６２</w:t>
      </w:r>
      <w:r w:rsidRPr="00CB24C5">
        <w:rPr>
          <w:rFonts w:ascii="ＭＳ 明朝" w:eastAsia="ＭＳ 明朝" w:hAnsi="ＭＳ 明朝"/>
        </w:rPr>
        <w:t>条第</w:t>
      </w:r>
      <w:r w:rsidR="009D3538">
        <w:rPr>
          <w:rFonts w:ascii="ＭＳ 明朝" w:eastAsia="ＭＳ 明朝" w:hAnsi="ＭＳ 明朝" w:hint="eastAsia"/>
        </w:rPr>
        <w:t>１</w:t>
      </w:r>
      <w:r w:rsidRPr="00CB24C5">
        <w:rPr>
          <w:rFonts w:ascii="ＭＳ 明朝" w:eastAsia="ＭＳ 明朝" w:hAnsi="ＭＳ 明朝"/>
        </w:rPr>
        <w:t>項の規定による課徴金納付命令を受け、当該納付命令が確定したとき。</w:t>
      </w:r>
    </w:p>
    <w:p w14:paraId="703C8C78" w14:textId="76A41549" w:rsidR="00CB24C5" w:rsidRPr="00CB24C5" w:rsidRDefault="00CB24C5" w:rsidP="00566247">
      <w:pPr>
        <w:spacing w:line="276" w:lineRule="auto"/>
        <w:ind w:leftChars="200" w:left="630" w:hangingChars="100" w:hanging="210"/>
        <w:rPr>
          <w:rFonts w:ascii="ＭＳ 明朝" w:eastAsia="ＭＳ 明朝" w:hAnsi="ＭＳ 明朝"/>
        </w:rPr>
      </w:pPr>
      <w:r w:rsidRPr="00CB24C5">
        <w:rPr>
          <w:rFonts w:ascii="ＭＳ 明朝" w:eastAsia="ＭＳ 明朝" w:hAnsi="ＭＳ 明朝" w:hint="eastAsia"/>
        </w:rPr>
        <w:t>コ</w:t>
      </w:r>
      <w:r w:rsidR="009D3538">
        <w:rPr>
          <w:rFonts w:ascii="ＭＳ 明朝" w:eastAsia="ＭＳ 明朝" w:hAnsi="ＭＳ 明朝" w:hint="eastAsia"/>
        </w:rPr>
        <w:t xml:space="preserve">　</w:t>
      </w:r>
      <w:r w:rsidRPr="00CB24C5">
        <w:rPr>
          <w:rFonts w:ascii="ＭＳ 明朝" w:eastAsia="ＭＳ 明朝" w:hAnsi="ＭＳ 明朝" w:hint="eastAsia"/>
        </w:rPr>
        <w:t>受注者が、独占禁止法第</w:t>
      </w:r>
      <w:r w:rsidR="009D3538">
        <w:rPr>
          <w:rFonts w:ascii="ＭＳ 明朝" w:eastAsia="ＭＳ 明朝" w:hAnsi="ＭＳ 明朝" w:hint="eastAsia"/>
        </w:rPr>
        <w:t>４９</w:t>
      </w:r>
      <w:r w:rsidRPr="00CB24C5">
        <w:rPr>
          <w:rFonts w:ascii="ＭＳ 明朝" w:eastAsia="ＭＳ 明朝" w:hAnsi="ＭＳ 明朝"/>
        </w:rPr>
        <w:t>条若しくは第</w:t>
      </w:r>
      <w:r w:rsidR="009D3538">
        <w:rPr>
          <w:rFonts w:ascii="ＭＳ 明朝" w:eastAsia="ＭＳ 明朝" w:hAnsi="ＭＳ 明朝" w:hint="eastAsia"/>
        </w:rPr>
        <w:t>６２</w:t>
      </w:r>
      <w:r w:rsidRPr="00CB24C5">
        <w:rPr>
          <w:rFonts w:ascii="ＭＳ 明朝" w:eastAsia="ＭＳ 明朝" w:hAnsi="ＭＳ 明朝"/>
        </w:rPr>
        <w:t>条第</w:t>
      </w:r>
      <w:r w:rsidR="009D3538">
        <w:rPr>
          <w:rFonts w:ascii="ＭＳ 明朝" w:eastAsia="ＭＳ 明朝" w:hAnsi="ＭＳ 明朝" w:hint="eastAsia"/>
        </w:rPr>
        <w:t>１</w:t>
      </w:r>
      <w:r w:rsidRPr="00CB24C5">
        <w:rPr>
          <w:rFonts w:ascii="ＭＳ 明朝" w:eastAsia="ＭＳ 明朝" w:hAnsi="ＭＳ 明朝"/>
        </w:rPr>
        <w:t>項の規定による命令を受け、かつ、当該命令に係る行政事件訴訟法</w:t>
      </w:r>
      <w:r w:rsidR="009D3538">
        <w:rPr>
          <w:rFonts w:ascii="ＭＳ 明朝" w:eastAsia="ＭＳ 明朝" w:hAnsi="ＭＳ 明朝" w:hint="eastAsia"/>
        </w:rPr>
        <w:t>（</w:t>
      </w:r>
      <w:r w:rsidRPr="00CB24C5">
        <w:rPr>
          <w:rFonts w:ascii="ＭＳ 明朝" w:eastAsia="ＭＳ 明朝" w:hAnsi="ＭＳ 明朝"/>
        </w:rPr>
        <w:t>昭和</w:t>
      </w:r>
      <w:r w:rsidR="009D3538">
        <w:rPr>
          <w:rFonts w:ascii="ＭＳ 明朝" w:eastAsia="ＭＳ 明朝" w:hAnsi="ＭＳ 明朝" w:hint="eastAsia"/>
        </w:rPr>
        <w:t>３７</w:t>
      </w:r>
      <w:r w:rsidRPr="00CB24C5">
        <w:rPr>
          <w:rFonts w:ascii="ＭＳ 明朝" w:eastAsia="ＭＳ 明朝" w:hAnsi="ＭＳ 明朝"/>
        </w:rPr>
        <w:t>年法律第</w:t>
      </w:r>
      <w:r w:rsidR="009D3538">
        <w:rPr>
          <w:rFonts w:ascii="ＭＳ 明朝" w:eastAsia="ＭＳ 明朝" w:hAnsi="ＭＳ 明朝" w:hint="eastAsia"/>
        </w:rPr>
        <w:t>１３９</w:t>
      </w:r>
      <w:r w:rsidRPr="00CB24C5">
        <w:rPr>
          <w:rFonts w:ascii="ＭＳ 明朝" w:eastAsia="ＭＳ 明朝" w:hAnsi="ＭＳ 明朝"/>
        </w:rPr>
        <w:t>号</w:t>
      </w:r>
      <w:r w:rsidR="009D3538">
        <w:rPr>
          <w:rFonts w:ascii="ＭＳ 明朝" w:eastAsia="ＭＳ 明朝" w:hAnsi="ＭＳ 明朝" w:hint="eastAsia"/>
        </w:rPr>
        <w:t>）</w:t>
      </w:r>
      <w:r w:rsidRPr="00CB24C5">
        <w:rPr>
          <w:rFonts w:ascii="ＭＳ 明朝" w:eastAsia="ＭＳ 明朝" w:hAnsi="ＭＳ 明朝"/>
        </w:rPr>
        <w:t>第</w:t>
      </w:r>
      <w:r w:rsidR="009D3538">
        <w:rPr>
          <w:rFonts w:ascii="ＭＳ 明朝" w:eastAsia="ＭＳ 明朝" w:hAnsi="ＭＳ 明朝" w:hint="eastAsia"/>
        </w:rPr>
        <w:t>３</w:t>
      </w:r>
      <w:r w:rsidRPr="00CB24C5">
        <w:rPr>
          <w:rFonts w:ascii="ＭＳ 明朝" w:eastAsia="ＭＳ 明朝" w:hAnsi="ＭＳ 明朝"/>
        </w:rPr>
        <w:t>条第</w:t>
      </w:r>
      <w:r w:rsidR="009D3538">
        <w:rPr>
          <w:rFonts w:ascii="ＭＳ 明朝" w:eastAsia="ＭＳ 明朝" w:hAnsi="ＭＳ 明朝" w:hint="eastAsia"/>
        </w:rPr>
        <w:t>１</w:t>
      </w:r>
      <w:r w:rsidRPr="00CB24C5">
        <w:rPr>
          <w:rFonts w:ascii="ＭＳ 明朝" w:eastAsia="ＭＳ 明朝" w:hAnsi="ＭＳ 明朝"/>
        </w:rPr>
        <w:t>項に規定する抗告訴訟</w:t>
      </w:r>
      <w:r w:rsidR="009D3538">
        <w:rPr>
          <w:rFonts w:ascii="ＭＳ 明朝" w:eastAsia="ＭＳ 明朝" w:hAnsi="ＭＳ 明朝" w:hint="eastAsia"/>
        </w:rPr>
        <w:t>（</w:t>
      </w:r>
      <w:r w:rsidRPr="00CB24C5">
        <w:rPr>
          <w:rFonts w:ascii="ＭＳ 明朝" w:eastAsia="ＭＳ 明朝" w:hAnsi="ＭＳ 明朝"/>
        </w:rPr>
        <w:t>以下「抗告訴訟」という。</w:t>
      </w:r>
      <w:r w:rsidR="009D3538">
        <w:rPr>
          <w:rFonts w:ascii="ＭＳ 明朝" w:eastAsia="ＭＳ 明朝" w:hAnsi="ＭＳ 明朝" w:hint="eastAsia"/>
        </w:rPr>
        <w:t>）</w:t>
      </w:r>
      <w:r w:rsidRPr="00CB24C5">
        <w:rPr>
          <w:rFonts w:ascii="ＭＳ 明朝" w:eastAsia="ＭＳ 明朝" w:hAnsi="ＭＳ 明朝"/>
        </w:rPr>
        <w:t>を同法第</w:t>
      </w:r>
      <w:r w:rsidR="009D3538">
        <w:rPr>
          <w:rFonts w:ascii="ＭＳ 明朝" w:eastAsia="ＭＳ 明朝" w:hAnsi="ＭＳ 明朝" w:hint="eastAsia"/>
        </w:rPr>
        <w:t>１４</w:t>
      </w:r>
      <w:r w:rsidRPr="00CB24C5">
        <w:rPr>
          <w:rFonts w:ascii="ＭＳ 明朝" w:eastAsia="ＭＳ 明朝" w:hAnsi="ＭＳ 明朝"/>
        </w:rPr>
        <w:t>条に規定する出訴期間</w:t>
      </w:r>
      <w:r w:rsidR="009D3538">
        <w:rPr>
          <w:rFonts w:ascii="ＭＳ 明朝" w:eastAsia="ＭＳ 明朝" w:hAnsi="ＭＳ 明朝" w:hint="eastAsia"/>
        </w:rPr>
        <w:t>（</w:t>
      </w:r>
      <w:r w:rsidRPr="00CB24C5">
        <w:rPr>
          <w:rFonts w:ascii="ＭＳ 明朝" w:eastAsia="ＭＳ 明朝" w:hAnsi="ＭＳ 明朝"/>
        </w:rPr>
        <w:t>以下「出訴期間」という。</w:t>
      </w:r>
      <w:r w:rsidR="009D3538">
        <w:rPr>
          <w:rFonts w:ascii="ＭＳ 明朝" w:eastAsia="ＭＳ 明朝" w:hAnsi="ＭＳ 明朝" w:hint="eastAsia"/>
        </w:rPr>
        <w:t>）</w:t>
      </w:r>
      <w:r w:rsidRPr="00CB24C5">
        <w:rPr>
          <w:rFonts w:ascii="ＭＳ 明朝" w:eastAsia="ＭＳ 明朝" w:hAnsi="ＭＳ 明朝"/>
        </w:rPr>
        <w:t>内に提起しなかったとき。</w:t>
      </w:r>
    </w:p>
    <w:p w14:paraId="5DE5D89E" w14:textId="716713C5" w:rsidR="00CB24C5" w:rsidRPr="00CB24C5" w:rsidRDefault="00CB24C5" w:rsidP="00566247">
      <w:pPr>
        <w:spacing w:line="276" w:lineRule="auto"/>
        <w:ind w:firstLineChars="200" w:firstLine="420"/>
        <w:rPr>
          <w:rFonts w:ascii="ＭＳ 明朝" w:eastAsia="ＭＳ 明朝" w:hAnsi="ＭＳ 明朝"/>
        </w:rPr>
      </w:pPr>
      <w:r w:rsidRPr="00CB24C5">
        <w:rPr>
          <w:rFonts w:ascii="ＭＳ 明朝" w:eastAsia="ＭＳ 明朝" w:hAnsi="ＭＳ 明朝" w:hint="eastAsia"/>
        </w:rPr>
        <w:t>サ</w:t>
      </w:r>
      <w:r w:rsidR="009D3538">
        <w:rPr>
          <w:rFonts w:ascii="ＭＳ 明朝" w:eastAsia="ＭＳ 明朝" w:hAnsi="ＭＳ 明朝" w:hint="eastAsia"/>
        </w:rPr>
        <w:t xml:space="preserve">　</w:t>
      </w:r>
      <w:r w:rsidRPr="00CB24C5">
        <w:rPr>
          <w:rFonts w:ascii="ＭＳ 明朝" w:eastAsia="ＭＳ 明朝" w:hAnsi="ＭＳ 明朝" w:hint="eastAsia"/>
        </w:rPr>
        <w:t>受注者が、</w:t>
      </w:r>
      <w:r w:rsidR="009D3538">
        <w:rPr>
          <w:rFonts w:ascii="ＭＳ 明朝" w:eastAsia="ＭＳ 明朝" w:hAnsi="ＭＳ 明朝" w:hint="eastAsia"/>
        </w:rPr>
        <w:t>コ</w:t>
      </w:r>
      <w:r w:rsidRPr="00CB24C5">
        <w:rPr>
          <w:rFonts w:ascii="ＭＳ 明朝" w:eastAsia="ＭＳ 明朝" w:hAnsi="ＭＳ 明朝" w:hint="eastAsia"/>
        </w:rPr>
        <w:t>の抗告訴訟を提起した場合において、当該抗告訴訟を取り下げたとき。</w:t>
      </w:r>
    </w:p>
    <w:p w14:paraId="55B41D82" w14:textId="766B2A55" w:rsidR="00CB24C5" w:rsidRPr="00CB24C5" w:rsidRDefault="00CB24C5" w:rsidP="00566247">
      <w:pPr>
        <w:spacing w:line="276" w:lineRule="auto"/>
        <w:ind w:leftChars="200" w:left="630" w:hangingChars="100" w:hanging="210"/>
        <w:rPr>
          <w:rFonts w:ascii="ＭＳ 明朝" w:eastAsia="ＭＳ 明朝" w:hAnsi="ＭＳ 明朝"/>
        </w:rPr>
      </w:pPr>
      <w:r w:rsidRPr="00CB24C5">
        <w:rPr>
          <w:rFonts w:ascii="ＭＳ 明朝" w:eastAsia="ＭＳ 明朝" w:hAnsi="ＭＳ 明朝" w:hint="eastAsia"/>
        </w:rPr>
        <w:t>シ</w:t>
      </w:r>
      <w:r w:rsidR="007A26F7">
        <w:rPr>
          <w:rFonts w:ascii="ＭＳ 明朝" w:eastAsia="ＭＳ 明朝" w:hAnsi="ＭＳ 明朝" w:hint="eastAsia"/>
        </w:rPr>
        <w:t xml:space="preserve">　</w:t>
      </w:r>
      <w:r w:rsidRPr="00CB24C5">
        <w:rPr>
          <w:rFonts w:ascii="ＭＳ 明朝" w:eastAsia="ＭＳ 明朝" w:hAnsi="ＭＳ 明朝" w:hint="eastAsia"/>
        </w:rPr>
        <w:t>受注者が、</w:t>
      </w:r>
      <w:r w:rsidR="007A26F7">
        <w:rPr>
          <w:rFonts w:ascii="ＭＳ 明朝" w:eastAsia="ＭＳ 明朝" w:hAnsi="ＭＳ 明朝" w:hint="eastAsia"/>
        </w:rPr>
        <w:t>コ</w:t>
      </w:r>
      <w:r w:rsidRPr="00CB24C5">
        <w:rPr>
          <w:rFonts w:ascii="ＭＳ 明朝" w:eastAsia="ＭＳ 明朝" w:hAnsi="ＭＳ 明朝" w:hint="eastAsia"/>
        </w:rPr>
        <w:t>の抗告訴訟を提起した場合において、当該抗告訴訟の判決</w:t>
      </w:r>
      <w:r w:rsidR="007A26F7">
        <w:rPr>
          <w:rFonts w:ascii="ＭＳ 明朝" w:eastAsia="ＭＳ 明朝" w:hAnsi="ＭＳ 明朝" w:hint="eastAsia"/>
        </w:rPr>
        <w:t>（</w:t>
      </w:r>
      <w:r w:rsidRPr="00CB24C5">
        <w:rPr>
          <w:rFonts w:ascii="ＭＳ 明朝" w:eastAsia="ＭＳ 明朝" w:hAnsi="ＭＳ 明朝"/>
        </w:rPr>
        <w:t>ク又はケの命令の全部を取り消すものを除く。</w:t>
      </w:r>
      <w:r w:rsidR="007A26F7">
        <w:rPr>
          <w:rFonts w:ascii="ＭＳ 明朝" w:eastAsia="ＭＳ 明朝" w:hAnsi="ＭＳ 明朝" w:hint="eastAsia"/>
        </w:rPr>
        <w:t>）</w:t>
      </w:r>
      <w:r w:rsidRPr="00CB24C5">
        <w:rPr>
          <w:rFonts w:ascii="ＭＳ 明朝" w:eastAsia="ＭＳ 明朝" w:hAnsi="ＭＳ 明朝"/>
        </w:rPr>
        <w:t>が確定したとき。</w:t>
      </w:r>
    </w:p>
    <w:p w14:paraId="36278B99" w14:textId="77777777" w:rsidR="000538D4" w:rsidRDefault="00CB24C5" w:rsidP="00566247">
      <w:pPr>
        <w:spacing w:line="276" w:lineRule="auto"/>
        <w:ind w:leftChars="200" w:left="630" w:hangingChars="100" w:hanging="210"/>
        <w:rPr>
          <w:rFonts w:ascii="ＭＳ 明朝" w:eastAsia="ＭＳ 明朝" w:hAnsi="ＭＳ 明朝"/>
        </w:rPr>
      </w:pPr>
      <w:r w:rsidRPr="00CB24C5">
        <w:rPr>
          <w:rFonts w:ascii="ＭＳ 明朝" w:eastAsia="ＭＳ 明朝" w:hAnsi="ＭＳ 明朝" w:hint="eastAsia"/>
        </w:rPr>
        <w:t>ス</w:t>
      </w:r>
      <w:r w:rsidR="007A26F7">
        <w:rPr>
          <w:rFonts w:ascii="ＭＳ 明朝" w:eastAsia="ＭＳ 明朝" w:hAnsi="ＭＳ 明朝" w:hint="eastAsia"/>
        </w:rPr>
        <w:t xml:space="preserve">　</w:t>
      </w:r>
      <w:r w:rsidRPr="00CB24C5">
        <w:rPr>
          <w:rFonts w:ascii="ＭＳ 明朝" w:eastAsia="ＭＳ 明朝" w:hAnsi="ＭＳ 明朝" w:hint="eastAsia"/>
        </w:rPr>
        <w:t>受注者</w:t>
      </w:r>
      <w:r w:rsidR="007A26F7">
        <w:rPr>
          <w:rFonts w:ascii="ＭＳ 明朝" w:eastAsia="ＭＳ 明朝" w:hAnsi="ＭＳ 明朝" w:hint="eastAsia"/>
        </w:rPr>
        <w:t>（</w:t>
      </w:r>
      <w:r w:rsidRPr="00CB24C5">
        <w:rPr>
          <w:rFonts w:ascii="ＭＳ 明朝" w:eastAsia="ＭＳ 明朝" w:hAnsi="ＭＳ 明朝"/>
        </w:rPr>
        <w:t>法人の場合にあ</w:t>
      </w:r>
      <w:r w:rsidR="005B437E">
        <w:rPr>
          <w:rFonts w:ascii="ＭＳ 明朝" w:eastAsia="ＭＳ 明朝" w:hAnsi="ＭＳ 明朝" w:hint="eastAsia"/>
        </w:rPr>
        <w:t>っ</w:t>
      </w:r>
      <w:r w:rsidRPr="00CB24C5">
        <w:rPr>
          <w:rFonts w:ascii="ＭＳ 明朝" w:eastAsia="ＭＳ 明朝" w:hAnsi="ＭＳ 明朝"/>
        </w:rPr>
        <w:t>ては、その役員又はその使用人</w:t>
      </w:r>
      <w:r w:rsidR="007A26F7">
        <w:rPr>
          <w:rFonts w:ascii="ＭＳ 明朝" w:eastAsia="ＭＳ 明朝" w:hAnsi="ＭＳ 明朝" w:hint="eastAsia"/>
        </w:rPr>
        <w:t>）</w:t>
      </w:r>
      <w:r w:rsidRPr="00CB24C5">
        <w:rPr>
          <w:rFonts w:ascii="ＭＳ 明朝" w:eastAsia="ＭＳ 明朝" w:hAnsi="ＭＳ 明朝"/>
        </w:rPr>
        <w:t>について刑法</w:t>
      </w:r>
      <w:r w:rsidR="007A26F7">
        <w:rPr>
          <w:rFonts w:ascii="ＭＳ 明朝" w:eastAsia="ＭＳ 明朝" w:hAnsi="ＭＳ 明朝" w:hint="eastAsia"/>
        </w:rPr>
        <w:t>（</w:t>
      </w:r>
      <w:r w:rsidRPr="00CB24C5">
        <w:rPr>
          <w:rFonts w:ascii="ＭＳ 明朝" w:eastAsia="ＭＳ 明朝" w:hAnsi="ＭＳ 明朝"/>
        </w:rPr>
        <w:t>明治</w:t>
      </w:r>
    </w:p>
    <w:p w14:paraId="79DCE495" w14:textId="421EE442" w:rsidR="00CB24C5" w:rsidRPr="00CB24C5" w:rsidRDefault="007A26F7" w:rsidP="000538D4">
      <w:pPr>
        <w:spacing w:line="276" w:lineRule="auto"/>
        <w:ind w:leftChars="300" w:left="630"/>
        <w:rPr>
          <w:rFonts w:ascii="ＭＳ 明朝" w:eastAsia="ＭＳ 明朝" w:hAnsi="ＭＳ 明朝"/>
        </w:rPr>
      </w:pPr>
      <w:r>
        <w:rPr>
          <w:rFonts w:ascii="ＭＳ 明朝" w:eastAsia="ＭＳ 明朝" w:hAnsi="ＭＳ 明朝" w:hint="eastAsia"/>
        </w:rPr>
        <w:t>４０</w:t>
      </w:r>
      <w:r w:rsidR="00CB24C5" w:rsidRPr="00CB24C5">
        <w:rPr>
          <w:rFonts w:ascii="ＭＳ 明朝" w:eastAsia="ＭＳ 明朝" w:hAnsi="ＭＳ 明朝"/>
        </w:rPr>
        <w:t>年法律第</w:t>
      </w:r>
      <w:r>
        <w:rPr>
          <w:rFonts w:ascii="ＭＳ 明朝" w:eastAsia="ＭＳ 明朝" w:hAnsi="ＭＳ 明朝" w:hint="eastAsia"/>
        </w:rPr>
        <w:t>４５</w:t>
      </w:r>
      <w:r w:rsidR="00CB24C5" w:rsidRPr="00CB24C5">
        <w:rPr>
          <w:rFonts w:ascii="ＭＳ 明朝" w:eastAsia="ＭＳ 明朝" w:hAnsi="ＭＳ 明朝"/>
        </w:rPr>
        <w:t>号</w:t>
      </w:r>
      <w:r>
        <w:rPr>
          <w:rFonts w:ascii="ＭＳ 明朝" w:eastAsia="ＭＳ 明朝" w:hAnsi="ＭＳ 明朝" w:hint="eastAsia"/>
        </w:rPr>
        <w:t>）</w:t>
      </w:r>
      <w:r w:rsidR="00CB24C5" w:rsidRPr="00CB24C5">
        <w:rPr>
          <w:rFonts w:ascii="ＭＳ 明朝" w:eastAsia="ＭＳ 明朝" w:hAnsi="ＭＳ 明朝"/>
        </w:rPr>
        <w:t>第</w:t>
      </w:r>
      <w:r>
        <w:rPr>
          <w:rFonts w:ascii="ＭＳ 明朝" w:eastAsia="ＭＳ 明朝" w:hAnsi="ＭＳ 明朝" w:hint="eastAsia"/>
        </w:rPr>
        <w:t>９６</w:t>
      </w:r>
      <w:r w:rsidR="00CB24C5" w:rsidRPr="00CB24C5">
        <w:rPr>
          <w:rFonts w:ascii="ＭＳ 明朝" w:eastAsia="ＭＳ 明朝" w:hAnsi="ＭＳ 明朝"/>
        </w:rPr>
        <w:t>条の</w:t>
      </w:r>
      <w:r>
        <w:rPr>
          <w:rFonts w:ascii="ＭＳ 明朝" w:eastAsia="ＭＳ 明朝" w:hAnsi="ＭＳ 明朝" w:hint="eastAsia"/>
        </w:rPr>
        <w:t>６</w:t>
      </w:r>
      <w:r w:rsidR="00CB24C5" w:rsidRPr="00CB24C5">
        <w:rPr>
          <w:rFonts w:ascii="ＭＳ 明朝" w:eastAsia="ＭＳ 明朝" w:hAnsi="ＭＳ 明朝"/>
        </w:rPr>
        <w:t>又は同法第</w:t>
      </w:r>
      <w:r>
        <w:rPr>
          <w:rFonts w:ascii="ＭＳ 明朝" w:eastAsia="ＭＳ 明朝" w:hAnsi="ＭＳ 明朝" w:hint="eastAsia"/>
        </w:rPr>
        <w:t>１９８</w:t>
      </w:r>
      <w:r w:rsidR="00CB24C5" w:rsidRPr="00CB24C5">
        <w:rPr>
          <w:rFonts w:ascii="ＭＳ 明朝" w:eastAsia="ＭＳ 明朝" w:hAnsi="ＭＳ 明朝"/>
        </w:rPr>
        <w:t>条の規定による刑が確定したとき。</w:t>
      </w:r>
    </w:p>
    <w:p w14:paraId="2A3A1899" w14:textId="40CE5C12" w:rsidR="00CB24C5" w:rsidRPr="00CB24C5" w:rsidRDefault="007A26F7" w:rsidP="00566247">
      <w:pPr>
        <w:spacing w:line="276" w:lineRule="auto"/>
        <w:ind w:firstLineChars="100" w:firstLine="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発注者の責めに帰すべき事由による場合の解除の制限</w:t>
      </w:r>
      <w:r>
        <w:rPr>
          <w:rFonts w:ascii="ＭＳ 明朝" w:eastAsia="ＭＳ 明朝" w:hAnsi="ＭＳ 明朝" w:hint="eastAsia"/>
        </w:rPr>
        <w:t>）</w:t>
      </w:r>
    </w:p>
    <w:p w14:paraId="11CE71CA" w14:textId="72A58225"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7A26F7">
        <w:rPr>
          <w:rFonts w:ascii="ＭＳ 明朝" w:eastAsia="ＭＳ 明朝" w:hAnsi="ＭＳ 明朝" w:hint="eastAsia"/>
        </w:rPr>
        <w:t>１３</w:t>
      </w:r>
      <w:r w:rsidRPr="00CB24C5">
        <w:rPr>
          <w:rFonts w:ascii="ＭＳ 明朝" w:eastAsia="ＭＳ 明朝" w:hAnsi="ＭＳ 明朝"/>
        </w:rPr>
        <w:t>条</w:t>
      </w:r>
      <w:r w:rsidR="007A26F7">
        <w:rPr>
          <w:rFonts w:ascii="ＭＳ 明朝" w:eastAsia="ＭＳ 明朝" w:hAnsi="ＭＳ 明朝" w:hint="eastAsia"/>
        </w:rPr>
        <w:t xml:space="preserve">　第１１</w:t>
      </w:r>
      <w:r w:rsidRPr="00CB24C5">
        <w:rPr>
          <w:rFonts w:ascii="ＭＳ 明朝" w:eastAsia="ＭＳ 明朝" w:hAnsi="ＭＳ 明朝"/>
        </w:rPr>
        <w:t>条各号又は前条各号に定める場合が発注者の責めに帰すべき事由によるものであるときは、発注者は、前</w:t>
      </w:r>
      <w:r w:rsidR="007A26F7">
        <w:rPr>
          <w:rFonts w:ascii="ＭＳ 明朝" w:eastAsia="ＭＳ 明朝" w:hAnsi="ＭＳ 明朝" w:hint="eastAsia"/>
        </w:rPr>
        <w:t>２</w:t>
      </w:r>
      <w:r w:rsidRPr="00CB24C5">
        <w:rPr>
          <w:rFonts w:ascii="ＭＳ 明朝" w:eastAsia="ＭＳ 明朝" w:hAnsi="ＭＳ 明朝"/>
        </w:rPr>
        <w:t>条の規定による契約の解除をすることができない。</w:t>
      </w:r>
    </w:p>
    <w:p w14:paraId="37EFFB72" w14:textId="025700CB" w:rsidR="00CB24C5" w:rsidRPr="00CB24C5" w:rsidRDefault="007A26F7" w:rsidP="00566247">
      <w:pPr>
        <w:spacing w:line="276" w:lineRule="auto"/>
        <w:ind w:firstLineChars="100" w:firstLine="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発注者の損害賠償請求等</w:t>
      </w:r>
      <w:r>
        <w:rPr>
          <w:rFonts w:ascii="ＭＳ 明朝" w:eastAsia="ＭＳ 明朝" w:hAnsi="ＭＳ 明朝" w:hint="eastAsia"/>
        </w:rPr>
        <w:t>）</w:t>
      </w:r>
    </w:p>
    <w:p w14:paraId="3492CC85" w14:textId="77777777" w:rsidR="007A26F7"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7A26F7">
        <w:rPr>
          <w:rFonts w:ascii="ＭＳ 明朝" w:eastAsia="ＭＳ 明朝" w:hAnsi="ＭＳ 明朝" w:hint="eastAsia"/>
        </w:rPr>
        <w:t>１４</w:t>
      </w:r>
      <w:r w:rsidRPr="00CB24C5">
        <w:rPr>
          <w:rFonts w:ascii="ＭＳ 明朝" w:eastAsia="ＭＳ 明朝" w:hAnsi="ＭＳ 明朝"/>
        </w:rPr>
        <w:t>条</w:t>
      </w:r>
      <w:r w:rsidR="007A26F7">
        <w:rPr>
          <w:rFonts w:ascii="ＭＳ 明朝" w:eastAsia="ＭＳ 明朝" w:hAnsi="ＭＳ 明朝" w:hint="eastAsia"/>
        </w:rPr>
        <w:t xml:space="preserve">　</w:t>
      </w:r>
      <w:r w:rsidRPr="00CB24C5">
        <w:rPr>
          <w:rFonts w:ascii="ＭＳ 明朝" w:eastAsia="ＭＳ 明朝" w:hAnsi="ＭＳ 明朝"/>
        </w:rPr>
        <w:t>発注者は、受注者が次の各号のいずれかに該当するときは、これによ</w:t>
      </w:r>
      <w:r w:rsidR="007A26F7">
        <w:rPr>
          <w:rFonts w:ascii="ＭＳ 明朝" w:eastAsia="ＭＳ 明朝" w:hAnsi="ＭＳ 明朝" w:hint="eastAsia"/>
        </w:rPr>
        <w:t>っ</w:t>
      </w:r>
      <w:r w:rsidRPr="00CB24C5">
        <w:rPr>
          <w:rFonts w:ascii="ＭＳ 明朝" w:eastAsia="ＭＳ 明朝" w:hAnsi="ＭＳ 明朝"/>
        </w:rPr>
        <w:t>て生じた損害の賠償を請求することができる。</w:t>
      </w:r>
    </w:p>
    <w:p w14:paraId="408513CE" w14:textId="00F4F2EB" w:rsidR="00CB24C5" w:rsidRPr="00CB24C5" w:rsidRDefault="007A26F7" w:rsidP="00267686">
      <w:pPr>
        <w:spacing w:line="276" w:lineRule="auto"/>
        <w:rPr>
          <w:rFonts w:ascii="ＭＳ 明朝" w:eastAsia="ＭＳ 明朝" w:hAnsi="ＭＳ 明朝"/>
        </w:rPr>
      </w:pPr>
      <w:r>
        <w:rPr>
          <w:rFonts w:ascii="ＭＳ 明朝" w:eastAsia="ＭＳ 明朝" w:hAnsi="ＭＳ 明朝" w:hint="eastAsia"/>
        </w:rPr>
        <w:t>（1）</w:t>
      </w:r>
      <w:r w:rsidR="00CB24C5" w:rsidRPr="00CB24C5">
        <w:rPr>
          <w:rFonts w:ascii="ＭＳ 明朝" w:eastAsia="ＭＳ 明朝" w:hAnsi="ＭＳ 明朝"/>
        </w:rPr>
        <w:t>契約の内容に適合しないものであるとき。</w:t>
      </w:r>
    </w:p>
    <w:p w14:paraId="5DB9292A" w14:textId="77777777" w:rsidR="00267686" w:rsidRDefault="007A26F7" w:rsidP="00267686">
      <w:pPr>
        <w:spacing w:line="276" w:lineRule="auto"/>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2</w:t>
      </w:r>
      <w:r>
        <w:rPr>
          <w:rFonts w:ascii="ＭＳ 明朝" w:eastAsia="ＭＳ 明朝" w:hAnsi="ＭＳ 明朝" w:hint="eastAsia"/>
        </w:rPr>
        <w:t>）</w:t>
      </w:r>
      <w:r w:rsidR="00CB24C5" w:rsidRPr="00CB24C5">
        <w:rPr>
          <w:rFonts w:ascii="ＭＳ 明朝" w:eastAsia="ＭＳ 明朝" w:hAnsi="ＭＳ 明朝"/>
        </w:rPr>
        <w:t>第</w:t>
      </w:r>
      <w:r>
        <w:rPr>
          <w:rFonts w:ascii="ＭＳ 明朝" w:eastAsia="ＭＳ 明朝" w:hAnsi="ＭＳ 明朝" w:hint="eastAsia"/>
        </w:rPr>
        <w:t>１１</w:t>
      </w:r>
      <w:r w:rsidR="00CB24C5" w:rsidRPr="00CB24C5">
        <w:rPr>
          <w:rFonts w:ascii="ＭＳ 明朝" w:eastAsia="ＭＳ 明朝" w:hAnsi="ＭＳ 明朝"/>
        </w:rPr>
        <w:t>条又は第</w:t>
      </w:r>
      <w:r>
        <w:rPr>
          <w:rFonts w:ascii="ＭＳ 明朝" w:eastAsia="ＭＳ 明朝" w:hAnsi="ＭＳ 明朝" w:hint="eastAsia"/>
        </w:rPr>
        <w:t>１２</w:t>
      </w:r>
      <w:r w:rsidR="00CB24C5" w:rsidRPr="00CB24C5">
        <w:rPr>
          <w:rFonts w:ascii="ＭＳ 明朝" w:eastAsia="ＭＳ 明朝" w:hAnsi="ＭＳ 明朝"/>
        </w:rPr>
        <w:t>条の規定により、履行の完了後にこの契約が解除されたとき。</w:t>
      </w:r>
    </w:p>
    <w:p w14:paraId="0DCFAB05" w14:textId="6B2DF912" w:rsidR="00CB24C5" w:rsidRPr="00CB24C5" w:rsidRDefault="007A26F7" w:rsidP="00267686">
      <w:pPr>
        <w:spacing w:line="276" w:lineRule="auto"/>
        <w:ind w:left="420" w:hangingChars="200" w:hanging="420"/>
        <w:rPr>
          <w:rFonts w:ascii="ＭＳ 明朝" w:eastAsia="ＭＳ 明朝" w:hAnsi="ＭＳ 明朝"/>
        </w:rPr>
      </w:pPr>
      <w:r>
        <w:rPr>
          <w:rFonts w:ascii="ＭＳ 明朝" w:eastAsia="ＭＳ 明朝" w:hAnsi="ＭＳ 明朝" w:hint="eastAsia"/>
        </w:rPr>
        <w:t>（</w:t>
      </w:r>
      <w:r w:rsidR="00745EB1">
        <w:rPr>
          <w:rFonts w:ascii="ＭＳ 明朝" w:eastAsia="ＭＳ 明朝" w:hAnsi="ＭＳ 明朝" w:hint="eastAsia"/>
        </w:rPr>
        <w:t>3）</w:t>
      </w:r>
      <w:r w:rsidR="00CB24C5" w:rsidRPr="00CB24C5">
        <w:rPr>
          <w:rFonts w:ascii="ＭＳ 明朝" w:eastAsia="ＭＳ 明朝" w:hAnsi="ＭＳ 明朝"/>
        </w:rPr>
        <w:t>前二号に掲げる場合のほか、債務の本旨に従</w:t>
      </w:r>
      <w:r w:rsidR="00745EB1">
        <w:rPr>
          <w:rFonts w:ascii="ＭＳ 明朝" w:eastAsia="ＭＳ 明朝" w:hAnsi="ＭＳ 明朝" w:hint="eastAsia"/>
        </w:rPr>
        <w:t>っ</w:t>
      </w:r>
      <w:r w:rsidR="00CB24C5" w:rsidRPr="00CB24C5">
        <w:rPr>
          <w:rFonts w:ascii="ＭＳ 明朝" w:eastAsia="ＭＳ 明朝" w:hAnsi="ＭＳ 明朝"/>
        </w:rPr>
        <w:t>た履行をしないとき又は債務の履行が不能であるとき。</w:t>
      </w:r>
    </w:p>
    <w:p w14:paraId="37433E47" w14:textId="77777777" w:rsidR="00745EB1" w:rsidRDefault="00745EB1"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２　</w:t>
      </w:r>
      <w:r w:rsidR="00CB24C5" w:rsidRPr="00CB24C5">
        <w:rPr>
          <w:rFonts w:ascii="ＭＳ 明朝" w:eastAsia="ＭＳ 明朝" w:hAnsi="ＭＳ 明朝"/>
        </w:rPr>
        <w:t>次の各号のいずれかに該当する場合においては、予定契約電力及び予定使用電力量に契約単価を乗じて計算した総額の</w:t>
      </w:r>
      <w:r>
        <w:rPr>
          <w:rFonts w:ascii="ＭＳ 明朝" w:eastAsia="ＭＳ 明朝" w:hAnsi="ＭＳ 明朝" w:hint="eastAsia"/>
        </w:rPr>
        <w:t>１０</w:t>
      </w:r>
      <w:r w:rsidR="00CB24C5" w:rsidRPr="00CB24C5">
        <w:rPr>
          <w:rFonts w:ascii="ＭＳ 明朝" w:eastAsia="ＭＳ 明朝" w:hAnsi="ＭＳ 明朝"/>
        </w:rPr>
        <w:t>分の</w:t>
      </w:r>
      <w:r>
        <w:rPr>
          <w:rFonts w:ascii="ＭＳ 明朝" w:eastAsia="ＭＳ 明朝" w:hAnsi="ＭＳ 明朝" w:hint="eastAsia"/>
        </w:rPr>
        <w:t>１</w:t>
      </w:r>
      <w:r w:rsidR="00CB24C5" w:rsidRPr="00CB24C5">
        <w:rPr>
          <w:rFonts w:ascii="ＭＳ 明朝" w:eastAsia="ＭＳ 明朝" w:hAnsi="ＭＳ 明朝"/>
        </w:rPr>
        <w:t>に相当する額を違約金として、発注者は、受注者に請求することができる。</w:t>
      </w:r>
    </w:p>
    <w:p w14:paraId="2E0E0543" w14:textId="72D2ADCA" w:rsidR="00CB24C5" w:rsidRPr="00CB24C5" w:rsidRDefault="00745EB1"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（1）</w:t>
      </w:r>
      <w:r w:rsidR="00CB24C5" w:rsidRPr="00CB24C5">
        <w:rPr>
          <w:rFonts w:ascii="ＭＳ 明朝" w:eastAsia="ＭＳ 明朝" w:hAnsi="ＭＳ 明朝"/>
        </w:rPr>
        <w:t>第</w:t>
      </w:r>
      <w:r>
        <w:rPr>
          <w:rFonts w:ascii="ＭＳ 明朝" w:eastAsia="ＭＳ 明朝" w:hAnsi="ＭＳ 明朝" w:hint="eastAsia"/>
        </w:rPr>
        <w:t>１１</w:t>
      </w:r>
      <w:r w:rsidR="00CB24C5" w:rsidRPr="00CB24C5">
        <w:rPr>
          <w:rFonts w:ascii="ＭＳ 明朝" w:eastAsia="ＭＳ 明朝" w:hAnsi="ＭＳ 明朝"/>
        </w:rPr>
        <w:t>条又は第</w:t>
      </w:r>
      <w:r>
        <w:rPr>
          <w:rFonts w:ascii="ＭＳ 明朝" w:eastAsia="ＭＳ 明朝" w:hAnsi="ＭＳ 明朝" w:hint="eastAsia"/>
        </w:rPr>
        <w:t>１２</w:t>
      </w:r>
      <w:r w:rsidR="00CB24C5" w:rsidRPr="00CB24C5">
        <w:rPr>
          <w:rFonts w:ascii="ＭＳ 明朝" w:eastAsia="ＭＳ 明朝" w:hAnsi="ＭＳ 明朝"/>
        </w:rPr>
        <w:t>条の規定により履行の完了前にこの契約が解除されたとき。</w:t>
      </w:r>
    </w:p>
    <w:p w14:paraId="226AFE5C" w14:textId="77777777" w:rsidR="00745EB1" w:rsidRDefault="00745EB1" w:rsidP="00566247">
      <w:pPr>
        <w:spacing w:line="276" w:lineRule="auto"/>
        <w:ind w:left="315" w:hangingChars="150" w:hanging="315"/>
        <w:rPr>
          <w:rFonts w:ascii="ＭＳ 明朝" w:eastAsia="ＭＳ 明朝" w:hAnsi="ＭＳ 明朝"/>
        </w:rPr>
      </w:pPr>
      <w:r>
        <w:rPr>
          <w:rFonts w:ascii="ＭＳ 明朝" w:eastAsia="ＭＳ 明朝" w:hAnsi="ＭＳ 明朝" w:hint="eastAsia"/>
        </w:rPr>
        <w:t>（2）</w:t>
      </w:r>
      <w:r w:rsidR="00CB24C5" w:rsidRPr="00CB24C5">
        <w:rPr>
          <w:rFonts w:ascii="ＭＳ 明朝" w:eastAsia="ＭＳ 明朝" w:hAnsi="ＭＳ 明朝" w:hint="eastAsia"/>
        </w:rPr>
        <w:t>履行の完了前に、受注者がその債務の履行を拒否し、又は、受注者の責めに帰すべ</w:t>
      </w:r>
      <w:r>
        <w:rPr>
          <w:rFonts w:ascii="ＭＳ 明朝" w:eastAsia="ＭＳ 明朝" w:hAnsi="ＭＳ 明朝" w:hint="eastAsia"/>
        </w:rPr>
        <w:t>き</w:t>
      </w:r>
    </w:p>
    <w:p w14:paraId="6AECA84A" w14:textId="3C263FD1" w:rsidR="00CB24C5" w:rsidRPr="00CB24C5" w:rsidRDefault="00CB24C5" w:rsidP="00566247">
      <w:pPr>
        <w:spacing w:line="276" w:lineRule="auto"/>
        <w:ind w:leftChars="100" w:left="210" w:firstLineChars="100" w:firstLine="210"/>
        <w:rPr>
          <w:rFonts w:ascii="ＭＳ 明朝" w:eastAsia="ＭＳ 明朝" w:hAnsi="ＭＳ 明朝"/>
        </w:rPr>
      </w:pPr>
      <w:r w:rsidRPr="00CB24C5">
        <w:rPr>
          <w:rFonts w:ascii="ＭＳ 明朝" w:eastAsia="ＭＳ 明朝" w:hAnsi="ＭＳ 明朝" w:hint="eastAsia"/>
        </w:rPr>
        <w:t>事由によって受注者の債務について履行不能となったとき。</w:t>
      </w:r>
    </w:p>
    <w:p w14:paraId="14010DA1" w14:textId="24118246" w:rsidR="00CB24C5" w:rsidRPr="00CB24C5" w:rsidRDefault="00745EB1" w:rsidP="00793C26">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３　</w:t>
      </w:r>
      <w:r w:rsidR="00CB24C5" w:rsidRPr="00CB24C5">
        <w:rPr>
          <w:rFonts w:ascii="ＭＳ 明朝" w:eastAsia="ＭＳ 明朝" w:hAnsi="ＭＳ 明朝"/>
        </w:rPr>
        <w:t>次の各号に掲げる者がこの契約を解除した場合は、前項第</w:t>
      </w:r>
      <w:r w:rsidR="005C6316">
        <w:rPr>
          <w:rFonts w:ascii="ＭＳ 明朝" w:eastAsia="ＭＳ 明朝" w:hAnsi="ＭＳ 明朝" w:hint="eastAsia"/>
        </w:rPr>
        <w:t>２</w:t>
      </w:r>
      <w:r w:rsidR="00CB24C5" w:rsidRPr="00CB24C5">
        <w:rPr>
          <w:rFonts w:ascii="ＭＳ 明朝" w:eastAsia="ＭＳ 明朝" w:hAnsi="ＭＳ 明朝"/>
        </w:rPr>
        <w:t>号に該当する場合とみなす。</w:t>
      </w:r>
    </w:p>
    <w:p w14:paraId="07749EF3" w14:textId="20191AFF" w:rsidR="00CB24C5" w:rsidRPr="00CB24C5" w:rsidRDefault="005C6316" w:rsidP="00566247">
      <w:pPr>
        <w:spacing w:line="276" w:lineRule="auto"/>
        <w:ind w:left="420" w:hangingChars="200" w:hanging="420"/>
        <w:rPr>
          <w:rFonts w:ascii="ＭＳ 明朝" w:eastAsia="ＭＳ 明朝" w:hAnsi="ＭＳ 明朝"/>
        </w:rPr>
      </w:pPr>
      <w:r>
        <w:rPr>
          <w:rFonts w:ascii="ＭＳ 明朝" w:eastAsia="ＭＳ 明朝" w:hAnsi="ＭＳ 明朝" w:hint="eastAsia"/>
        </w:rPr>
        <w:t>（1）</w:t>
      </w:r>
      <w:r w:rsidR="00CB24C5" w:rsidRPr="00CB24C5">
        <w:rPr>
          <w:rFonts w:ascii="ＭＳ 明朝" w:eastAsia="ＭＳ 明朝" w:hAnsi="ＭＳ 明朝"/>
        </w:rPr>
        <w:t>受注者について破産手続開始の決定があ</w:t>
      </w:r>
      <w:r w:rsidR="005B437E">
        <w:rPr>
          <w:rFonts w:ascii="ＭＳ 明朝" w:eastAsia="ＭＳ 明朝" w:hAnsi="ＭＳ 明朝" w:hint="eastAsia"/>
        </w:rPr>
        <w:t>っ</w:t>
      </w:r>
      <w:r w:rsidR="00CB24C5" w:rsidRPr="00CB24C5">
        <w:rPr>
          <w:rFonts w:ascii="ＭＳ 明朝" w:eastAsia="ＭＳ 明朝" w:hAnsi="ＭＳ 明朝"/>
        </w:rPr>
        <w:t>た場合において、破産法</w:t>
      </w:r>
      <w:r>
        <w:rPr>
          <w:rFonts w:ascii="ＭＳ 明朝" w:eastAsia="ＭＳ 明朝" w:hAnsi="ＭＳ 明朝" w:hint="eastAsia"/>
        </w:rPr>
        <w:t>（</w:t>
      </w:r>
      <w:r w:rsidR="00CB24C5" w:rsidRPr="00CB24C5">
        <w:rPr>
          <w:rFonts w:ascii="ＭＳ 明朝" w:eastAsia="ＭＳ 明朝" w:hAnsi="ＭＳ 明朝"/>
        </w:rPr>
        <w:t>平成</w:t>
      </w:r>
      <w:r>
        <w:rPr>
          <w:rFonts w:ascii="ＭＳ 明朝" w:eastAsia="ＭＳ 明朝" w:hAnsi="ＭＳ 明朝" w:hint="eastAsia"/>
        </w:rPr>
        <w:t>１６</w:t>
      </w:r>
      <w:r w:rsidR="00CB24C5" w:rsidRPr="00CB24C5">
        <w:rPr>
          <w:rFonts w:ascii="ＭＳ 明朝" w:eastAsia="ＭＳ 明朝" w:hAnsi="ＭＳ 明朝"/>
        </w:rPr>
        <w:t>年法律第</w:t>
      </w:r>
      <w:r>
        <w:rPr>
          <w:rFonts w:ascii="ＭＳ 明朝" w:eastAsia="ＭＳ 明朝" w:hAnsi="ＭＳ 明朝" w:hint="eastAsia"/>
        </w:rPr>
        <w:t>７５</w:t>
      </w:r>
      <w:r w:rsidR="00CB24C5" w:rsidRPr="00CB24C5">
        <w:rPr>
          <w:rFonts w:ascii="ＭＳ 明朝" w:eastAsia="ＭＳ 明朝" w:hAnsi="ＭＳ 明朝"/>
        </w:rPr>
        <w:t>号</w:t>
      </w:r>
      <w:r>
        <w:rPr>
          <w:rFonts w:ascii="ＭＳ 明朝" w:eastAsia="ＭＳ 明朝" w:hAnsi="ＭＳ 明朝" w:hint="eastAsia"/>
        </w:rPr>
        <w:t>）</w:t>
      </w:r>
      <w:r w:rsidR="00CB24C5" w:rsidRPr="00CB24C5">
        <w:rPr>
          <w:rFonts w:ascii="ＭＳ 明朝" w:eastAsia="ＭＳ 明朝" w:hAnsi="ＭＳ 明朝"/>
        </w:rPr>
        <w:t>の規定により選任された破産管財人</w:t>
      </w:r>
    </w:p>
    <w:p w14:paraId="2002925E" w14:textId="19979718" w:rsidR="00CB24C5" w:rsidRPr="00CB24C5" w:rsidRDefault="005C6316" w:rsidP="00566247">
      <w:pPr>
        <w:spacing w:line="276" w:lineRule="auto"/>
        <w:ind w:left="420" w:hangingChars="200" w:hanging="420"/>
        <w:rPr>
          <w:rFonts w:ascii="ＭＳ 明朝" w:eastAsia="ＭＳ 明朝" w:hAnsi="ＭＳ 明朝"/>
        </w:rPr>
      </w:pPr>
      <w:r>
        <w:rPr>
          <w:rFonts w:ascii="ＭＳ 明朝" w:eastAsia="ＭＳ 明朝" w:hAnsi="ＭＳ 明朝" w:hint="eastAsia"/>
        </w:rPr>
        <w:t>（2）</w:t>
      </w:r>
      <w:r w:rsidR="00CB24C5" w:rsidRPr="00CB24C5">
        <w:rPr>
          <w:rFonts w:ascii="ＭＳ 明朝" w:eastAsia="ＭＳ 明朝" w:hAnsi="ＭＳ 明朝"/>
        </w:rPr>
        <w:t>受注者について更生手続開始の決定があ</w:t>
      </w:r>
      <w:r w:rsidR="005B437E">
        <w:rPr>
          <w:rFonts w:ascii="ＭＳ 明朝" w:eastAsia="ＭＳ 明朝" w:hAnsi="ＭＳ 明朝" w:hint="eastAsia"/>
        </w:rPr>
        <w:t>っ</w:t>
      </w:r>
      <w:r w:rsidR="00CB24C5" w:rsidRPr="00CB24C5">
        <w:rPr>
          <w:rFonts w:ascii="ＭＳ 明朝" w:eastAsia="ＭＳ 明朝" w:hAnsi="ＭＳ 明朝"/>
        </w:rPr>
        <w:t>た場合において、会社更生法</w:t>
      </w:r>
      <w:r>
        <w:rPr>
          <w:rFonts w:ascii="ＭＳ 明朝" w:eastAsia="ＭＳ 明朝" w:hAnsi="ＭＳ 明朝" w:hint="eastAsia"/>
        </w:rPr>
        <w:t>（</w:t>
      </w:r>
      <w:r w:rsidR="00CB24C5" w:rsidRPr="00CB24C5">
        <w:rPr>
          <w:rFonts w:ascii="ＭＳ 明朝" w:eastAsia="ＭＳ 明朝" w:hAnsi="ＭＳ 明朝"/>
        </w:rPr>
        <w:t>平成</w:t>
      </w:r>
      <w:r>
        <w:rPr>
          <w:rFonts w:ascii="ＭＳ 明朝" w:eastAsia="ＭＳ 明朝" w:hAnsi="ＭＳ 明朝" w:hint="eastAsia"/>
        </w:rPr>
        <w:t>１４</w:t>
      </w:r>
      <w:r w:rsidR="00CB24C5" w:rsidRPr="00CB24C5">
        <w:rPr>
          <w:rFonts w:ascii="ＭＳ 明朝" w:eastAsia="ＭＳ 明朝" w:hAnsi="ＭＳ 明朝"/>
        </w:rPr>
        <w:t>年</w:t>
      </w:r>
      <w:r w:rsidR="00CB24C5" w:rsidRPr="00CB24C5">
        <w:rPr>
          <w:rFonts w:ascii="ＭＳ 明朝" w:eastAsia="ＭＳ 明朝" w:hAnsi="ＭＳ 明朝"/>
        </w:rPr>
        <w:lastRenderedPageBreak/>
        <w:t>法律第</w:t>
      </w:r>
      <w:r>
        <w:rPr>
          <w:rFonts w:ascii="ＭＳ 明朝" w:eastAsia="ＭＳ 明朝" w:hAnsi="ＭＳ 明朝" w:hint="eastAsia"/>
        </w:rPr>
        <w:t>１５４</w:t>
      </w:r>
      <w:r w:rsidR="00CB24C5" w:rsidRPr="00CB24C5">
        <w:rPr>
          <w:rFonts w:ascii="ＭＳ 明朝" w:eastAsia="ＭＳ 明朝" w:hAnsi="ＭＳ 明朝"/>
        </w:rPr>
        <w:t>号</w:t>
      </w:r>
      <w:r>
        <w:rPr>
          <w:rFonts w:ascii="ＭＳ 明朝" w:eastAsia="ＭＳ 明朝" w:hAnsi="ＭＳ 明朝" w:hint="eastAsia"/>
        </w:rPr>
        <w:t>）</w:t>
      </w:r>
      <w:r w:rsidR="00CB24C5" w:rsidRPr="00CB24C5">
        <w:rPr>
          <w:rFonts w:ascii="ＭＳ 明朝" w:eastAsia="ＭＳ 明朝" w:hAnsi="ＭＳ 明朝"/>
        </w:rPr>
        <w:t>の規定により選任された管財人</w:t>
      </w:r>
    </w:p>
    <w:p w14:paraId="1DB5DB92" w14:textId="788F8E07" w:rsidR="00CB24C5" w:rsidRPr="00CB24C5" w:rsidRDefault="005C6316" w:rsidP="00566247">
      <w:pPr>
        <w:spacing w:line="276" w:lineRule="auto"/>
        <w:ind w:left="420" w:hangingChars="200" w:hanging="420"/>
        <w:rPr>
          <w:rFonts w:ascii="ＭＳ 明朝" w:eastAsia="ＭＳ 明朝" w:hAnsi="ＭＳ 明朝"/>
        </w:rPr>
      </w:pPr>
      <w:r>
        <w:rPr>
          <w:rFonts w:ascii="ＭＳ 明朝" w:eastAsia="ＭＳ 明朝" w:hAnsi="ＭＳ 明朝" w:hint="eastAsia"/>
        </w:rPr>
        <w:t>（3）</w:t>
      </w:r>
      <w:r w:rsidR="00CB24C5" w:rsidRPr="00CB24C5">
        <w:rPr>
          <w:rFonts w:ascii="ＭＳ 明朝" w:eastAsia="ＭＳ 明朝" w:hAnsi="ＭＳ 明朝"/>
        </w:rPr>
        <w:t>受注者について再生手続開始の決定があ</w:t>
      </w:r>
      <w:r w:rsidR="005B437E">
        <w:rPr>
          <w:rFonts w:ascii="ＭＳ 明朝" w:eastAsia="ＭＳ 明朝" w:hAnsi="ＭＳ 明朝" w:hint="eastAsia"/>
        </w:rPr>
        <w:t>っ</w:t>
      </w:r>
      <w:r w:rsidR="00CB24C5" w:rsidRPr="00CB24C5">
        <w:rPr>
          <w:rFonts w:ascii="ＭＳ 明朝" w:eastAsia="ＭＳ 明朝" w:hAnsi="ＭＳ 明朝"/>
        </w:rPr>
        <w:t>た場合において、民事再生法</w:t>
      </w:r>
      <w:r>
        <w:rPr>
          <w:rFonts w:ascii="ＭＳ 明朝" w:eastAsia="ＭＳ 明朝" w:hAnsi="ＭＳ 明朝" w:hint="eastAsia"/>
        </w:rPr>
        <w:t>（</w:t>
      </w:r>
      <w:r w:rsidR="00CB24C5" w:rsidRPr="00CB24C5">
        <w:rPr>
          <w:rFonts w:ascii="ＭＳ 明朝" w:eastAsia="ＭＳ 明朝" w:hAnsi="ＭＳ 明朝"/>
        </w:rPr>
        <w:t>平成</w:t>
      </w:r>
      <w:r>
        <w:rPr>
          <w:rFonts w:ascii="ＭＳ 明朝" w:eastAsia="ＭＳ 明朝" w:hAnsi="ＭＳ 明朝" w:hint="eastAsia"/>
        </w:rPr>
        <w:t>１１</w:t>
      </w:r>
      <w:r w:rsidR="00CB24C5" w:rsidRPr="00CB24C5">
        <w:rPr>
          <w:rFonts w:ascii="ＭＳ 明朝" w:eastAsia="ＭＳ 明朝" w:hAnsi="ＭＳ 明朝"/>
        </w:rPr>
        <w:t>年法律第</w:t>
      </w:r>
      <w:r>
        <w:rPr>
          <w:rFonts w:ascii="ＭＳ 明朝" w:eastAsia="ＭＳ 明朝" w:hAnsi="ＭＳ 明朝" w:hint="eastAsia"/>
        </w:rPr>
        <w:t>２２５</w:t>
      </w:r>
      <w:r w:rsidR="00CB24C5" w:rsidRPr="00CB24C5">
        <w:rPr>
          <w:rFonts w:ascii="ＭＳ 明朝" w:eastAsia="ＭＳ 明朝" w:hAnsi="ＭＳ 明朝"/>
        </w:rPr>
        <w:t>号</w:t>
      </w:r>
      <w:r>
        <w:rPr>
          <w:rFonts w:ascii="ＭＳ 明朝" w:eastAsia="ＭＳ 明朝" w:hAnsi="ＭＳ 明朝" w:hint="eastAsia"/>
        </w:rPr>
        <w:t>）</w:t>
      </w:r>
      <w:r w:rsidR="00CB24C5" w:rsidRPr="00CB24C5">
        <w:rPr>
          <w:rFonts w:ascii="ＭＳ 明朝" w:eastAsia="ＭＳ 明朝" w:hAnsi="ＭＳ 明朝"/>
        </w:rPr>
        <w:t>の規定により選任された再生債務者等</w:t>
      </w:r>
    </w:p>
    <w:p w14:paraId="64B52516" w14:textId="5289634F" w:rsidR="00CB24C5" w:rsidRPr="00CB24C5" w:rsidRDefault="005C6316"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４　</w:t>
      </w:r>
      <w:r w:rsidR="00CB24C5" w:rsidRPr="00CB24C5">
        <w:rPr>
          <w:rFonts w:ascii="ＭＳ 明朝" w:eastAsia="ＭＳ 明朝" w:hAnsi="ＭＳ 明朝"/>
        </w:rPr>
        <w:t>第</w:t>
      </w:r>
      <w:r>
        <w:rPr>
          <w:rFonts w:ascii="ＭＳ 明朝" w:eastAsia="ＭＳ 明朝" w:hAnsi="ＭＳ 明朝" w:hint="eastAsia"/>
        </w:rPr>
        <w:t>２</w:t>
      </w:r>
      <w:r w:rsidR="00CB24C5" w:rsidRPr="00CB24C5">
        <w:rPr>
          <w:rFonts w:ascii="ＭＳ 明朝" w:eastAsia="ＭＳ 明朝" w:hAnsi="ＭＳ 明朝"/>
        </w:rPr>
        <w:t>項の規定は、実際に生じた損害額が同項に規定する違約金の額を超える場合において、その超過分につき、受注者に対する損害賠償の請求を妨げるものではない。</w:t>
      </w:r>
    </w:p>
    <w:p w14:paraId="30C7AB5B" w14:textId="77777777" w:rsidR="005C6316" w:rsidRDefault="005C6316"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５　</w:t>
      </w:r>
      <w:r w:rsidR="00CB24C5" w:rsidRPr="00CB24C5">
        <w:rPr>
          <w:rFonts w:ascii="ＭＳ 明朝" w:eastAsia="ＭＳ 明朝" w:hAnsi="ＭＳ 明朝"/>
        </w:rPr>
        <w:t>第</w:t>
      </w:r>
      <w:r>
        <w:rPr>
          <w:rFonts w:ascii="ＭＳ 明朝" w:eastAsia="ＭＳ 明朝" w:hAnsi="ＭＳ 明朝" w:hint="eastAsia"/>
        </w:rPr>
        <w:t>２</w:t>
      </w:r>
      <w:r w:rsidR="00CB24C5" w:rsidRPr="00CB24C5">
        <w:rPr>
          <w:rFonts w:ascii="ＭＳ 明朝" w:eastAsia="ＭＳ 明朝" w:hAnsi="ＭＳ 明朝"/>
        </w:rPr>
        <w:t>項の場合</w:t>
      </w:r>
      <w:r>
        <w:rPr>
          <w:rFonts w:ascii="ＭＳ 明朝" w:eastAsia="ＭＳ 明朝" w:hAnsi="ＭＳ 明朝" w:hint="eastAsia"/>
        </w:rPr>
        <w:t>（</w:t>
      </w:r>
      <w:r w:rsidR="00CB24C5" w:rsidRPr="00CB24C5">
        <w:rPr>
          <w:rFonts w:ascii="ＭＳ 明朝" w:eastAsia="ＭＳ 明朝" w:hAnsi="ＭＳ 明朝"/>
        </w:rPr>
        <w:t>第</w:t>
      </w:r>
      <w:r>
        <w:rPr>
          <w:rFonts w:ascii="ＭＳ 明朝" w:eastAsia="ＭＳ 明朝" w:hAnsi="ＭＳ 明朝" w:hint="eastAsia"/>
        </w:rPr>
        <w:t>１２</w:t>
      </w:r>
      <w:r w:rsidR="00CB24C5" w:rsidRPr="00CB24C5">
        <w:rPr>
          <w:rFonts w:ascii="ＭＳ 明朝" w:eastAsia="ＭＳ 明朝" w:hAnsi="ＭＳ 明朝"/>
        </w:rPr>
        <w:t>条第</w:t>
      </w:r>
      <w:r>
        <w:rPr>
          <w:rFonts w:ascii="ＭＳ 明朝" w:eastAsia="ＭＳ 明朝" w:hAnsi="ＭＳ 明朝" w:hint="eastAsia"/>
        </w:rPr>
        <w:t>９</w:t>
      </w:r>
      <w:r w:rsidR="00CB24C5" w:rsidRPr="00CB24C5">
        <w:rPr>
          <w:rFonts w:ascii="ＭＳ 明朝" w:eastAsia="ＭＳ 明朝" w:hAnsi="ＭＳ 明朝"/>
        </w:rPr>
        <w:t>号及び第</w:t>
      </w:r>
      <w:r>
        <w:rPr>
          <w:rFonts w:ascii="ＭＳ 明朝" w:eastAsia="ＭＳ 明朝" w:hAnsi="ＭＳ 明朝" w:hint="eastAsia"/>
        </w:rPr>
        <w:t>１０</w:t>
      </w:r>
      <w:r w:rsidR="00CB24C5" w:rsidRPr="00CB24C5">
        <w:rPr>
          <w:rFonts w:ascii="ＭＳ 明朝" w:eastAsia="ＭＳ 明朝" w:hAnsi="ＭＳ 明朝"/>
        </w:rPr>
        <w:t>号の規定により、この契約が解除された場合を除く。</w:t>
      </w:r>
      <w:r>
        <w:rPr>
          <w:rFonts w:ascii="ＭＳ 明朝" w:eastAsia="ＭＳ 明朝" w:hAnsi="ＭＳ 明朝" w:hint="eastAsia"/>
        </w:rPr>
        <w:t>）</w:t>
      </w:r>
      <w:r w:rsidR="00CB24C5" w:rsidRPr="00CB24C5">
        <w:rPr>
          <w:rFonts w:ascii="ＭＳ 明朝" w:eastAsia="ＭＳ 明朝" w:hAnsi="ＭＳ 明朝"/>
        </w:rPr>
        <w:t>において、契約保証金の納付又はこれに代わる担保の提供が行われているときは、発注者は、当該契約保証金又は担保をも</w:t>
      </w:r>
      <w:r>
        <w:rPr>
          <w:rFonts w:ascii="ＭＳ 明朝" w:eastAsia="ＭＳ 明朝" w:hAnsi="ＭＳ 明朝" w:hint="eastAsia"/>
        </w:rPr>
        <w:t>っ</w:t>
      </w:r>
      <w:r w:rsidR="00CB24C5" w:rsidRPr="00CB24C5">
        <w:rPr>
          <w:rFonts w:ascii="ＭＳ 明朝" w:eastAsia="ＭＳ 明朝" w:hAnsi="ＭＳ 明朝"/>
        </w:rPr>
        <w:t>て同項の違約金に充当することができる。</w:t>
      </w:r>
    </w:p>
    <w:p w14:paraId="42889338" w14:textId="5CF22B54" w:rsidR="00CB24C5" w:rsidRPr="00CB24C5" w:rsidRDefault="005C6316" w:rsidP="00566247">
      <w:pPr>
        <w:spacing w:line="276" w:lineRule="auto"/>
        <w:ind w:leftChars="100" w:left="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談合その他不正行為による損害賠償の請求</w:t>
      </w:r>
      <w:r>
        <w:rPr>
          <w:rFonts w:ascii="ＭＳ 明朝" w:eastAsia="ＭＳ 明朝" w:hAnsi="ＭＳ 明朝" w:hint="eastAsia"/>
        </w:rPr>
        <w:t>）</w:t>
      </w:r>
    </w:p>
    <w:p w14:paraId="0C84A171" w14:textId="4C71EBF8"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5C6316">
        <w:rPr>
          <w:rFonts w:ascii="ＭＳ 明朝" w:eastAsia="ＭＳ 明朝" w:hAnsi="ＭＳ 明朝" w:hint="eastAsia"/>
        </w:rPr>
        <w:t>１５</w:t>
      </w:r>
      <w:r w:rsidRPr="00CB24C5">
        <w:rPr>
          <w:rFonts w:ascii="ＭＳ 明朝" w:eastAsia="ＭＳ 明朝" w:hAnsi="ＭＳ 明朝"/>
        </w:rPr>
        <w:t>条</w:t>
      </w:r>
      <w:r w:rsidR="005C6316">
        <w:rPr>
          <w:rFonts w:ascii="ＭＳ 明朝" w:eastAsia="ＭＳ 明朝" w:hAnsi="ＭＳ 明朝" w:hint="eastAsia"/>
        </w:rPr>
        <w:t xml:space="preserve">　</w:t>
      </w:r>
      <w:r w:rsidRPr="00CB24C5">
        <w:rPr>
          <w:rFonts w:ascii="ＭＳ 明朝" w:eastAsia="ＭＳ 明朝" w:hAnsi="ＭＳ 明朝"/>
        </w:rPr>
        <w:t>受注者が第</w:t>
      </w:r>
      <w:r w:rsidR="005C6316">
        <w:rPr>
          <w:rFonts w:ascii="ＭＳ 明朝" w:eastAsia="ＭＳ 明朝" w:hAnsi="ＭＳ 明朝" w:hint="eastAsia"/>
        </w:rPr>
        <w:t>１２</w:t>
      </w:r>
      <w:r w:rsidRPr="00CB24C5">
        <w:rPr>
          <w:rFonts w:ascii="ＭＳ 明朝" w:eastAsia="ＭＳ 明朝" w:hAnsi="ＭＳ 明朝"/>
        </w:rPr>
        <w:t>条第</w:t>
      </w:r>
      <w:r w:rsidR="005C6316">
        <w:rPr>
          <w:rFonts w:ascii="ＭＳ 明朝" w:eastAsia="ＭＳ 明朝" w:hAnsi="ＭＳ 明朝" w:hint="eastAsia"/>
        </w:rPr>
        <w:t>１０</w:t>
      </w:r>
      <w:r w:rsidRPr="00CB24C5">
        <w:rPr>
          <w:rFonts w:ascii="ＭＳ 明朝" w:eastAsia="ＭＳ 明朝" w:hAnsi="ＭＳ 明朝"/>
        </w:rPr>
        <w:t>号クからスまでのいずれかに該当するときは、契約を解除するか否かを問わず、損害賠償金額として、予定契約電力及び予定使用電力量に契約単価を乗じて計算した総額の</w:t>
      </w:r>
      <w:r w:rsidR="00F51B38">
        <w:rPr>
          <w:rFonts w:ascii="ＭＳ 明朝" w:eastAsia="ＭＳ 明朝" w:hAnsi="ＭＳ 明朝" w:hint="eastAsia"/>
        </w:rPr>
        <w:t>１０</w:t>
      </w:r>
      <w:r w:rsidRPr="00CB24C5">
        <w:rPr>
          <w:rFonts w:ascii="ＭＳ 明朝" w:eastAsia="ＭＳ 明朝" w:hAnsi="ＭＳ 明朝"/>
        </w:rPr>
        <w:t>分の</w:t>
      </w:r>
      <w:r w:rsidR="00F51B38">
        <w:rPr>
          <w:rFonts w:ascii="ＭＳ 明朝" w:eastAsia="ＭＳ 明朝" w:hAnsi="ＭＳ 明朝" w:hint="eastAsia"/>
        </w:rPr>
        <w:t>１</w:t>
      </w:r>
      <w:r w:rsidRPr="00CB24C5">
        <w:rPr>
          <w:rFonts w:ascii="ＭＳ 明朝" w:eastAsia="ＭＳ 明朝" w:hAnsi="ＭＳ 明朝"/>
        </w:rPr>
        <w:t>に相当する額を発注者の指定する期間内に支払わなければならない。この契約の履行が完了した後においても同様とする。ただし、次に掲げる場合は、この限りでない。</w:t>
      </w:r>
    </w:p>
    <w:p w14:paraId="57321436" w14:textId="529EF399" w:rsidR="00CB24C5" w:rsidRPr="00CB24C5" w:rsidRDefault="00CC3E12" w:rsidP="00566247">
      <w:pPr>
        <w:spacing w:line="276" w:lineRule="auto"/>
        <w:ind w:left="315" w:hangingChars="150" w:hanging="315"/>
        <w:rPr>
          <w:rFonts w:ascii="ＭＳ 明朝" w:eastAsia="ＭＳ 明朝" w:hAnsi="ＭＳ 明朝"/>
        </w:rPr>
      </w:pPr>
      <w:r>
        <w:rPr>
          <w:rFonts w:ascii="ＭＳ 明朝" w:eastAsia="ＭＳ 明朝" w:hAnsi="ＭＳ 明朝" w:hint="eastAsia"/>
        </w:rPr>
        <w:t>（1）</w:t>
      </w:r>
      <w:r w:rsidR="00CB24C5" w:rsidRPr="00CB24C5">
        <w:rPr>
          <w:rFonts w:ascii="ＭＳ 明朝" w:eastAsia="ＭＳ 明朝" w:hAnsi="ＭＳ 明朝"/>
        </w:rPr>
        <w:t>第</w:t>
      </w:r>
      <w:r>
        <w:rPr>
          <w:rFonts w:ascii="ＭＳ 明朝" w:eastAsia="ＭＳ 明朝" w:hAnsi="ＭＳ 明朝" w:hint="eastAsia"/>
        </w:rPr>
        <w:t>１２</w:t>
      </w:r>
      <w:r w:rsidR="00CB24C5" w:rsidRPr="00CB24C5">
        <w:rPr>
          <w:rFonts w:ascii="ＭＳ 明朝" w:eastAsia="ＭＳ 明朝" w:hAnsi="ＭＳ 明朝"/>
        </w:rPr>
        <w:t>条第</w:t>
      </w:r>
      <w:r w:rsidR="00D54A1B">
        <w:rPr>
          <w:rFonts w:ascii="ＭＳ 明朝" w:eastAsia="ＭＳ 明朝" w:hAnsi="ＭＳ 明朝" w:hint="eastAsia"/>
        </w:rPr>
        <w:t>１０</w:t>
      </w:r>
      <w:r w:rsidR="00CB24C5" w:rsidRPr="00CB24C5">
        <w:rPr>
          <w:rFonts w:ascii="ＭＳ 明朝" w:eastAsia="ＭＳ 明朝" w:hAnsi="ＭＳ 明朝"/>
        </w:rPr>
        <w:t>号クの排除措置命令の対象となる行為が、独占禁止法第</w:t>
      </w:r>
      <w:r w:rsidR="00D54A1B">
        <w:rPr>
          <w:rFonts w:ascii="ＭＳ 明朝" w:eastAsia="ＭＳ 明朝" w:hAnsi="ＭＳ 明朝" w:hint="eastAsia"/>
        </w:rPr>
        <w:t>２</w:t>
      </w:r>
      <w:r w:rsidR="00CB24C5" w:rsidRPr="00CB24C5">
        <w:rPr>
          <w:rFonts w:ascii="ＭＳ 明朝" w:eastAsia="ＭＳ 明朝" w:hAnsi="ＭＳ 明朝"/>
        </w:rPr>
        <w:t>条第</w:t>
      </w:r>
      <w:r w:rsidR="00D54A1B">
        <w:rPr>
          <w:rFonts w:ascii="ＭＳ 明朝" w:eastAsia="ＭＳ 明朝" w:hAnsi="ＭＳ 明朝" w:hint="eastAsia"/>
        </w:rPr>
        <w:t>９</w:t>
      </w:r>
      <w:r w:rsidR="00CB24C5" w:rsidRPr="00CB24C5">
        <w:rPr>
          <w:rFonts w:ascii="ＭＳ 明朝" w:eastAsia="ＭＳ 明朝" w:hAnsi="ＭＳ 明朝"/>
        </w:rPr>
        <w:t>項に基づく不公正な取引方法</w:t>
      </w:r>
      <w:r w:rsidR="00D54A1B">
        <w:rPr>
          <w:rFonts w:ascii="ＭＳ 明朝" w:eastAsia="ＭＳ 明朝" w:hAnsi="ＭＳ 明朝" w:hint="eastAsia"/>
        </w:rPr>
        <w:t>（</w:t>
      </w:r>
      <w:r w:rsidR="00CB24C5" w:rsidRPr="00CB24C5">
        <w:rPr>
          <w:rFonts w:ascii="ＭＳ 明朝" w:eastAsia="ＭＳ 明朝" w:hAnsi="ＭＳ 明朝"/>
        </w:rPr>
        <w:t>昭和</w:t>
      </w:r>
      <w:r w:rsidR="00D54A1B">
        <w:rPr>
          <w:rFonts w:ascii="ＭＳ 明朝" w:eastAsia="ＭＳ 明朝" w:hAnsi="ＭＳ 明朝" w:hint="eastAsia"/>
        </w:rPr>
        <w:t>５７</w:t>
      </w:r>
      <w:r w:rsidR="00CB24C5" w:rsidRPr="00CB24C5">
        <w:rPr>
          <w:rFonts w:ascii="ＭＳ 明朝" w:eastAsia="ＭＳ 明朝" w:hAnsi="ＭＳ 明朝"/>
        </w:rPr>
        <w:t>年公正取引委員会告示第</w:t>
      </w:r>
      <w:r w:rsidR="00D54A1B">
        <w:rPr>
          <w:rFonts w:ascii="ＭＳ 明朝" w:eastAsia="ＭＳ 明朝" w:hAnsi="ＭＳ 明朝" w:hint="eastAsia"/>
        </w:rPr>
        <w:t>１５</w:t>
      </w:r>
      <w:r w:rsidR="00CB24C5" w:rsidRPr="00CB24C5">
        <w:rPr>
          <w:rFonts w:ascii="ＭＳ 明朝" w:eastAsia="ＭＳ 明朝" w:hAnsi="ＭＳ 明朝"/>
        </w:rPr>
        <w:t>号</w:t>
      </w:r>
      <w:r w:rsidR="00D54A1B">
        <w:rPr>
          <w:rFonts w:ascii="ＭＳ 明朝" w:eastAsia="ＭＳ 明朝" w:hAnsi="ＭＳ 明朝" w:hint="eastAsia"/>
        </w:rPr>
        <w:t>）</w:t>
      </w:r>
      <w:r w:rsidR="00CB24C5" w:rsidRPr="00CB24C5">
        <w:rPr>
          <w:rFonts w:ascii="ＭＳ 明朝" w:eastAsia="ＭＳ 明朝" w:hAnsi="ＭＳ 明朝"/>
        </w:rPr>
        <w:t>第</w:t>
      </w:r>
      <w:r w:rsidR="00D54A1B">
        <w:rPr>
          <w:rFonts w:ascii="ＭＳ 明朝" w:eastAsia="ＭＳ 明朝" w:hAnsi="ＭＳ 明朝" w:hint="eastAsia"/>
        </w:rPr>
        <w:t>６</w:t>
      </w:r>
      <w:r w:rsidR="00CB24C5" w:rsidRPr="00CB24C5">
        <w:rPr>
          <w:rFonts w:ascii="ＭＳ 明朝" w:eastAsia="ＭＳ 明朝" w:hAnsi="ＭＳ 明朝"/>
        </w:rPr>
        <w:t>項に規定する不当廉売の場合</w:t>
      </w:r>
    </w:p>
    <w:p w14:paraId="373E433E" w14:textId="60DE0002" w:rsidR="00CB24C5" w:rsidRPr="00CB24C5" w:rsidRDefault="00D54A1B" w:rsidP="00566247">
      <w:pPr>
        <w:spacing w:line="276" w:lineRule="auto"/>
        <w:ind w:left="315" w:hangingChars="150" w:hanging="315"/>
        <w:rPr>
          <w:rFonts w:ascii="ＭＳ 明朝" w:eastAsia="ＭＳ 明朝" w:hAnsi="ＭＳ 明朝"/>
        </w:rPr>
      </w:pPr>
      <w:r>
        <w:rPr>
          <w:rFonts w:ascii="ＭＳ 明朝" w:eastAsia="ＭＳ 明朝" w:hAnsi="ＭＳ 明朝" w:hint="eastAsia"/>
        </w:rPr>
        <w:t>（2）</w:t>
      </w:r>
      <w:r w:rsidR="00CB24C5" w:rsidRPr="00CB24C5">
        <w:rPr>
          <w:rFonts w:ascii="ＭＳ 明朝" w:eastAsia="ＭＳ 明朝" w:hAnsi="ＭＳ 明朝" w:hint="eastAsia"/>
        </w:rPr>
        <w:t>第</w:t>
      </w:r>
      <w:r>
        <w:rPr>
          <w:rFonts w:ascii="ＭＳ 明朝" w:eastAsia="ＭＳ 明朝" w:hAnsi="ＭＳ 明朝" w:hint="eastAsia"/>
        </w:rPr>
        <w:t>１２</w:t>
      </w:r>
      <w:r w:rsidR="00CB24C5" w:rsidRPr="00CB24C5">
        <w:rPr>
          <w:rFonts w:ascii="ＭＳ 明朝" w:eastAsia="ＭＳ 明朝" w:hAnsi="ＭＳ 明朝"/>
        </w:rPr>
        <w:t>条第</w:t>
      </w:r>
      <w:r>
        <w:rPr>
          <w:rFonts w:ascii="ＭＳ 明朝" w:eastAsia="ＭＳ 明朝" w:hAnsi="ＭＳ 明朝" w:hint="eastAsia"/>
        </w:rPr>
        <w:t>１０</w:t>
      </w:r>
      <w:r w:rsidR="00CB24C5" w:rsidRPr="00CB24C5">
        <w:rPr>
          <w:rFonts w:ascii="ＭＳ 明朝" w:eastAsia="ＭＳ 明朝" w:hAnsi="ＭＳ 明朝"/>
        </w:rPr>
        <w:t>号スに該当する場合のうち、契約の相手方について刑法第</w:t>
      </w:r>
      <w:r>
        <w:rPr>
          <w:rFonts w:ascii="ＭＳ 明朝" w:eastAsia="ＭＳ 明朝" w:hAnsi="ＭＳ 明朝" w:hint="eastAsia"/>
        </w:rPr>
        <w:t>１９８</w:t>
      </w:r>
      <w:r w:rsidR="00CB24C5" w:rsidRPr="00CB24C5">
        <w:rPr>
          <w:rFonts w:ascii="ＭＳ 明朝" w:eastAsia="ＭＳ 明朝" w:hAnsi="ＭＳ 明朝"/>
        </w:rPr>
        <w:t>条の規定による刑が確定した場合</w:t>
      </w:r>
    </w:p>
    <w:p w14:paraId="6AA68361" w14:textId="062BE365" w:rsidR="00CB24C5" w:rsidRPr="00CB24C5" w:rsidRDefault="00D54A1B" w:rsidP="00566247">
      <w:pPr>
        <w:spacing w:line="276" w:lineRule="auto"/>
        <w:rPr>
          <w:rFonts w:ascii="ＭＳ 明朝" w:eastAsia="ＭＳ 明朝" w:hAnsi="ＭＳ 明朝"/>
        </w:rPr>
      </w:pPr>
      <w:r>
        <w:rPr>
          <w:rFonts w:ascii="ＭＳ 明朝" w:eastAsia="ＭＳ 明朝" w:hAnsi="ＭＳ 明朝" w:hint="eastAsia"/>
        </w:rPr>
        <w:t>（</w:t>
      </w:r>
      <w:r>
        <w:rPr>
          <w:rFonts w:ascii="ＭＳ 明朝" w:eastAsia="ＭＳ 明朝" w:hAnsi="ＭＳ 明朝"/>
        </w:rPr>
        <w:t>3</w:t>
      </w:r>
      <w:r>
        <w:rPr>
          <w:rFonts w:ascii="ＭＳ 明朝" w:eastAsia="ＭＳ 明朝" w:hAnsi="ＭＳ 明朝" w:hint="eastAsia"/>
        </w:rPr>
        <w:t>）</w:t>
      </w:r>
      <w:r w:rsidR="00CB24C5" w:rsidRPr="00CB24C5">
        <w:rPr>
          <w:rFonts w:ascii="ＭＳ 明朝" w:eastAsia="ＭＳ 明朝" w:hAnsi="ＭＳ 明朝"/>
        </w:rPr>
        <w:t>その他発注者が特に認めた場合</w:t>
      </w:r>
    </w:p>
    <w:p w14:paraId="110B029F" w14:textId="2918579D" w:rsidR="00CB24C5" w:rsidRPr="00CB24C5" w:rsidRDefault="00D54A1B"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２　</w:t>
      </w:r>
      <w:r w:rsidR="00CB24C5" w:rsidRPr="00CB24C5">
        <w:rPr>
          <w:rFonts w:ascii="ＭＳ 明朝" w:eastAsia="ＭＳ 明朝" w:hAnsi="ＭＳ 明朝"/>
        </w:rPr>
        <w:t>前項の場合において、受注者が共同企業体であり、既に解散しているときは、発注者は、共同企業体の代表者であ</w:t>
      </w:r>
      <w:r w:rsidR="005B437E">
        <w:rPr>
          <w:rFonts w:ascii="ＭＳ 明朝" w:eastAsia="ＭＳ 明朝" w:hAnsi="ＭＳ 明朝" w:hint="eastAsia"/>
        </w:rPr>
        <w:t>っ</w:t>
      </w:r>
      <w:r w:rsidR="00CB24C5" w:rsidRPr="00CB24C5">
        <w:rPr>
          <w:rFonts w:ascii="ＭＳ 明朝" w:eastAsia="ＭＳ 明朝" w:hAnsi="ＭＳ 明朝"/>
        </w:rPr>
        <w:t>た者又は構成員であ</w:t>
      </w:r>
      <w:r w:rsidR="005B437E">
        <w:rPr>
          <w:rFonts w:ascii="ＭＳ 明朝" w:eastAsia="ＭＳ 明朝" w:hAnsi="ＭＳ 明朝" w:hint="eastAsia"/>
        </w:rPr>
        <w:t>っ</w:t>
      </w:r>
      <w:r w:rsidR="00CB24C5" w:rsidRPr="00CB24C5">
        <w:rPr>
          <w:rFonts w:ascii="ＭＳ 明朝" w:eastAsia="ＭＳ 明朝" w:hAnsi="ＭＳ 明朝"/>
        </w:rPr>
        <w:t>た者に損害賠償金の支払いを</w:t>
      </w:r>
      <w:r w:rsidR="008332AF">
        <w:rPr>
          <w:rFonts w:ascii="ＭＳ 明朝" w:eastAsia="ＭＳ 明朝" w:hAnsi="ＭＳ 明朝" w:hint="eastAsia"/>
        </w:rPr>
        <w:t>請</w:t>
      </w:r>
      <w:r w:rsidR="00CB24C5" w:rsidRPr="00CB24C5">
        <w:rPr>
          <w:rFonts w:ascii="ＭＳ 明朝" w:eastAsia="ＭＳ 明朝" w:hAnsi="ＭＳ 明朝"/>
        </w:rPr>
        <w:t>求することができる。この場合において受注者の代表者であ</w:t>
      </w:r>
      <w:r w:rsidR="008332AF">
        <w:rPr>
          <w:rFonts w:ascii="ＭＳ 明朝" w:eastAsia="ＭＳ 明朝" w:hAnsi="ＭＳ 明朝" w:hint="eastAsia"/>
        </w:rPr>
        <w:t>っ</w:t>
      </w:r>
      <w:r w:rsidR="00CB24C5" w:rsidRPr="00CB24C5">
        <w:rPr>
          <w:rFonts w:ascii="ＭＳ 明朝" w:eastAsia="ＭＳ 明朝" w:hAnsi="ＭＳ 明朝"/>
        </w:rPr>
        <w:t>た者及び構成員であ</w:t>
      </w:r>
      <w:r w:rsidR="008332AF">
        <w:rPr>
          <w:rFonts w:ascii="ＭＳ 明朝" w:eastAsia="ＭＳ 明朝" w:hAnsi="ＭＳ 明朝" w:hint="eastAsia"/>
        </w:rPr>
        <w:t>っ</w:t>
      </w:r>
      <w:r w:rsidR="00CB24C5" w:rsidRPr="00CB24C5">
        <w:rPr>
          <w:rFonts w:ascii="ＭＳ 明朝" w:eastAsia="ＭＳ 明朝" w:hAnsi="ＭＳ 明朝"/>
        </w:rPr>
        <w:t>た者は、共同連帯して前項の額を発注者に支払わなければならない。</w:t>
      </w:r>
    </w:p>
    <w:p w14:paraId="6E705431" w14:textId="4E779FEB" w:rsidR="00CB24C5" w:rsidRPr="00CB24C5" w:rsidRDefault="00D54A1B"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３　</w:t>
      </w:r>
      <w:r w:rsidR="00CB24C5" w:rsidRPr="00CB24C5">
        <w:rPr>
          <w:rFonts w:ascii="ＭＳ 明朝" w:eastAsia="ＭＳ 明朝" w:hAnsi="ＭＳ 明朝"/>
        </w:rPr>
        <w:t>第</w:t>
      </w:r>
      <w:r>
        <w:rPr>
          <w:rFonts w:ascii="ＭＳ 明朝" w:eastAsia="ＭＳ 明朝" w:hAnsi="ＭＳ 明朝" w:hint="eastAsia"/>
        </w:rPr>
        <w:t>１</w:t>
      </w:r>
      <w:r w:rsidR="00CB24C5" w:rsidRPr="00CB24C5">
        <w:rPr>
          <w:rFonts w:ascii="ＭＳ 明朝" w:eastAsia="ＭＳ 明朝" w:hAnsi="ＭＳ 明朝"/>
        </w:rPr>
        <w:t>項の規定は、実際に生じた損害額が同項に規定する予定契約電力及び予定使用電力量に契約単価を乗じて計算した総額の</w:t>
      </w:r>
      <w:r>
        <w:rPr>
          <w:rFonts w:ascii="ＭＳ 明朝" w:eastAsia="ＭＳ 明朝" w:hAnsi="ＭＳ 明朝" w:hint="eastAsia"/>
        </w:rPr>
        <w:t>１０</w:t>
      </w:r>
      <w:r w:rsidR="00CB24C5" w:rsidRPr="00CB24C5">
        <w:rPr>
          <w:rFonts w:ascii="ＭＳ 明朝" w:eastAsia="ＭＳ 明朝" w:hAnsi="ＭＳ 明朝"/>
        </w:rPr>
        <w:t>分の</w:t>
      </w:r>
      <w:r>
        <w:rPr>
          <w:rFonts w:ascii="ＭＳ 明朝" w:eastAsia="ＭＳ 明朝" w:hAnsi="ＭＳ 明朝" w:hint="eastAsia"/>
        </w:rPr>
        <w:t>１</w:t>
      </w:r>
      <w:r w:rsidR="00CB24C5" w:rsidRPr="00CB24C5">
        <w:rPr>
          <w:rFonts w:ascii="ＭＳ 明朝" w:eastAsia="ＭＳ 明朝" w:hAnsi="ＭＳ 明朝"/>
        </w:rPr>
        <w:t>に相当する額を超える場合において、その超過分につき、受注者に対する損害賠償の請求を妨げるものではない。</w:t>
      </w:r>
    </w:p>
    <w:p w14:paraId="39FE6D1C" w14:textId="77777777" w:rsidR="00D54A1B" w:rsidRDefault="00D54A1B"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４　</w:t>
      </w:r>
      <w:r w:rsidR="00CB24C5" w:rsidRPr="00CB24C5">
        <w:rPr>
          <w:rFonts w:ascii="ＭＳ 明朝" w:eastAsia="ＭＳ 明朝" w:hAnsi="ＭＳ 明朝"/>
        </w:rPr>
        <w:t>受注者が第</w:t>
      </w:r>
      <w:r>
        <w:rPr>
          <w:rFonts w:ascii="ＭＳ 明朝" w:eastAsia="ＭＳ 明朝" w:hAnsi="ＭＳ 明朝" w:hint="eastAsia"/>
        </w:rPr>
        <w:t>１</w:t>
      </w:r>
      <w:r w:rsidR="00CB24C5" w:rsidRPr="00CB24C5">
        <w:rPr>
          <w:rFonts w:ascii="ＭＳ 明朝" w:eastAsia="ＭＳ 明朝" w:hAnsi="ＭＳ 明朝"/>
        </w:rPr>
        <w:t>項の損害賠償金を発注者の指定する期間内に支払わないときは、受注者は、当該期間を経過した日から支払いをする日までの日数に応じ、当該契約</w:t>
      </w:r>
      <w:r>
        <w:rPr>
          <w:rFonts w:ascii="ＭＳ 明朝" w:eastAsia="ＭＳ 明朝" w:hAnsi="ＭＳ 明朝" w:hint="eastAsia"/>
        </w:rPr>
        <w:t>（</w:t>
      </w:r>
      <w:r w:rsidR="00CB24C5" w:rsidRPr="00CB24C5">
        <w:rPr>
          <w:rFonts w:ascii="ＭＳ 明朝" w:eastAsia="ＭＳ 明朝" w:hAnsi="ＭＳ 明朝"/>
        </w:rPr>
        <w:t>変更契約を除く。</w:t>
      </w:r>
      <w:r>
        <w:rPr>
          <w:rFonts w:ascii="ＭＳ 明朝" w:eastAsia="ＭＳ 明朝" w:hAnsi="ＭＳ 明朝" w:hint="eastAsia"/>
        </w:rPr>
        <w:t>）</w:t>
      </w:r>
      <w:r w:rsidR="00CB24C5" w:rsidRPr="00CB24C5">
        <w:rPr>
          <w:rFonts w:ascii="ＭＳ 明朝" w:eastAsia="ＭＳ 明朝" w:hAnsi="ＭＳ 明朝"/>
        </w:rPr>
        <w:t>の締結の日における支払遅延防止法の率を乗じて得た額の遅延利息を発注者に支払わなければならない。</w:t>
      </w:r>
    </w:p>
    <w:p w14:paraId="453B752E" w14:textId="62E62E08" w:rsidR="00CB24C5" w:rsidRPr="00CB24C5" w:rsidRDefault="00D54A1B" w:rsidP="00566247">
      <w:pPr>
        <w:spacing w:line="276" w:lineRule="auto"/>
        <w:ind w:leftChars="100" w:left="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協議解除等</w:t>
      </w:r>
      <w:r>
        <w:rPr>
          <w:rFonts w:ascii="ＭＳ 明朝" w:eastAsia="ＭＳ 明朝" w:hAnsi="ＭＳ 明朝" w:hint="eastAsia"/>
        </w:rPr>
        <w:t>）</w:t>
      </w:r>
    </w:p>
    <w:p w14:paraId="150B4CF7" w14:textId="02B6BC66"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D54A1B">
        <w:rPr>
          <w:rFonts w:ascii="ＭＳ 明朝" w:eastAsia="ＭＳ 明朝" w:hAnsi="ＭＳ 明朝" w:hint="eastAsia"/>
        </w:rPr>
        <w:t>１６</w:t>
      </w:r>
      <w:r w:rsidRPr="00CB24C5">
        <w:rPr>
          <w:rFonts w:ascii="ＭＳ 明朝" w:eastAsia="ＭＳ 明朝" w:hAnsi="ＭＳ 明朝"/>
        </w:rPr>
        <w:t>条</w:t>
      </w:r>
      <w:r w:rsidR="00D54A1B">
        <w:rPr>
          <w:rFonts w:ascii="ＭＳ 明朝" w:eastAsia="ＭＳ 明朝" w:hAnsi="ＭＳ 明朝" w:hint="eastAsia"/>
        </w:rPr>
        <w:t xml:space="preserve">　</w:t>
      </w:r>
      <w:r w:rsidRPr="00CB24C5">
        <w:rPr>
          <w:rFonts w:ascii="ＭＳ 明朝" w:eastAsia="ＭＳ 明朝" w:hAnsi="ＭＳ 明朝"/>
        </w:rPr>
        <w:t>発注者は、契約期間中に天災事変等その他予期しない特別な理由など必要があるときは、受注者と協議の上、書面による合意によりこの契約を解除又は変更することができる。</w:t>
      </w:r>
    </w:p>
    <w:p w14:paraId="6D945EBE" w14:textId="79D7E054" w:rsidR="00CB24C5" w:rsidRPr="00CB24C5" w:rsidRDefault="00D54A1B" w:rsidP="00FD2CA9">
      <w:pPr>
        <w:spacing w:line="276" w:lineRule="auto"/>
        <w:ind w:left="210" w:hangingChars="100" w:hanging="210"/>
        <w:rPr>
          <w:rFonts w:ascii="ＭＳ 明朝" w:eastAsia="ＭＳ 明朝" w:hAnsi="ＭＳ 明朝"/>
        </w:rPr>
      </w:pPr>
      <w:r>
        <w:rPr>
          <w:rFonts w:ascii="ＭＳ 明朝" w:eastAsia="ＭＳ 明朝" w:hAnsi="ＭＳ 明朝" w:hint="eastAsia"/>
        </w:rPr>
        <w:lastRenderedPageBreak/>
        <w:t xml:space="preserve">２　</w:t>
      </w:r>
      <w:r w:rsidR="00CB24C5" w:rsidRPr="00CB24C5">
        <w:rPr>
          <w:rFonts w:ascii="ＭＳ 明朝" w:eastAsia="ＭＳ 明朝" w:hAnsi="ＭＳ 明朝"/>
        </w:rPr>
        <w:t>前項の規定によりこの契約が解除又は変更された場合において、受注者に損害が生じたときは、発注者は、受注者に対して損害賠償の責めを負うものとする。</w:t>
      </w:r>
    </w:p>
    <w:p w14:paraId="70039602" w14:textId="4E67B486" w:rsidR="00CB24C5" w:rsidRPr="00CB24C5" w:rsidRDefault="00D54A1B" w:rsidP="00566247">
      <w:pPr>
        <w:spacing w:line="276" w:lineRule="auto"/>
        <w:ind w:firstLineChars="100" w:firstLine="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受注者の催告による解除権</w:t>
      </w:r>
      <w:r>
        <w:rPr>
          <w:rFonts w:ascii="ＭＳ 明朝" w:eastAsia="ＭＳ 明朝" w:hAnsi="ＭＳ 明朝" w:hint="eastAsia"/>
        </w:rPr>
        <w:t>）</w:t>
      </w:r>
    </w:p>
    <w:p w14:paraId="54593BC9" w14:textId="77777777" w:rsidR="00D54A1B"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D54A1B">
        <w:rPr>
          <w:rFonts w:ascii="ＭＳ 明朝" w:eastAsia="ＭＳ 明朝" w:hAnsi="ＭＳ 明朝" w:hint="eastAsia"/>
        </w:rPr>
        <w:t>１７</w:t>
      </w:r>
      <w:r w:rsidRPr="00CB24C5">
        <w:rPr>
          <w:rFonts w:ascii="ＭＳ 明朝" w:eastAsia="ＭＳ 明朝" w:hAnsi="ＭＳ 明朝"/>
        </w:rPr>
        <w:t>条</w:t>
      </w:r>
      <w:r w:rsidR="00D54A1B">
        <w:rPr>
          <w:rFonts w:ascii="ＭＳ 明朝" w:eastAsia="ＭＳ 明朝" w:hAnsi="ＭＳ 明朝" w:hint="eastAsia"/>
        </w:rPr>
        <w:t xml:space="preserve">　</w:t>
      </w:r>
      <w:r w:rsidRPr="00CB24C5">
        <w:rPr>
          <w:rFonts w:ascii="ＭＳ 明朝" w:eastAsia="ＭＳ 明朝" w:hAnsi="ＭＳ 明朝"/>
        </w:rPr>
        <w:t>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67AB82EF" w14:textId="0387831B" w:rsidR="00CB24C5" w:rsidRPr="00CB24C5" w:rsidRDefault="00D54A1B" w:rsidP="00566247">
      <w:pPr>
        <w:spacing w:line="276" w:lineRule="auto"/>
        <w:ind w:leftChars="100" w:left="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受注者の催告によらない解除権</w:t>
      </w:r>
      <w:r>
        <w:rPr>
          <w:rFonts w:ascii="ＭＳ 明朝" w:eastAsia="ＭＳ 明朝" w:hAnsi="ＭＳ 明朝" w:hint="eastAsia"/>
        </w:rPr>
        <w:t>）</w:t>
      </w:r>
    </w:p>
    <w:p w14:paraId="39CAFEAA" w14:textId="76FCF912"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D54A1B">
        <w:rPr>
          <w:rFonts w:ascii="ＭＳ 明朝" w:eastAsia="ＭＳ 明朝" w:hAnsi="ＭＳ 明朝" w:hint="eastAsia"/>
        </w:rPr>
        <w:t>１８</w:t>
      </w:r>
      <w:r w:rsidRPr="00CB24C5">
        <w:rPr>
          <w:rFonts w:ascii="ＭＳ 明朝" w:eastAsia="ＭＳ 明朝" w:hAnsi="ＭＳ 明朝"/>
        </w:rPr>
        <w:t>条</w:t>
      </w:r>
      <w:r w:rsidR="00D54A1B">
        <w:rPr>
          <w:rFonts w:ascii="ＭＳ 明朝" w:eastAsia="ＭＳ 明朝" w:hAnsi="ＭＳ 明朝" w:hint="eastAsia"/>
        </w:rPr>
        <w:t xml:space="preserve">　</w:t>
      </w:r>
      <w:r w:rsidRPr="00CB24C5">
        <w:rPr>
          <w:rFonts w:ascii="ＭＳ 明朝" w:eastAsia="ＭＳ 明朝" w:hAnsi="ＭＳ 明朝"/>
        </w:rPr>
        <w:t>受注者は、第</w:t>
      </w:r>
      <w:r w:rsidR="00D54A1B">
        <w:rPr>
          <w:rFonts w:ascii="ＭＳ 明朝" w:eastAsia="ＭＳ 明朝" w:hAnsi="ＭＳ 明朝" w:hint="eastAsia"/>
        </w:rPr>
        <w:t>１６</w:t>
      </w:r>
      <w:r w:rsidRPr="00CB24C5">
        <w:rPr>
          <w:rFonts w:ascii="ＭＳ 明朝" w:eastAsia="ＭＳ 明朝" w:hAnsi="ＭＳ 明朝"/>
        </w:rPr>
        <w:t>条第</w:t>
      </w:r>
      <w:r w:rsidR="00D54A1B">
        <w:rPr>
          <w:rFonts w:ascii="ＭＳ 明朝" w:eastAsia="ＭＳ 明朝" w:hAnsi="ＭＳ 明朝" w:hint="eastAsia"/>
        </w:rPr>
        <w:t>１</w:t>
      </w:r>
      <w:r w:rsidRPr="00CB24C5">
        <w:rPr>
          <w:rFonts w:ascii="ＭＳ 明朝" w:eastAsia="ＭＳ 明朝" w:hAnsi="ＭＳ 明朝"/>
        </w:rPr>
        <w:t>項の規定により、発注者が契約の履行を一時中止した場合において、その中止期間が契約期間の</w:t>
      </w:r>
      <w:r w:rsidR="00D54A1B">
        <w:rPr>
          <w:rFonts w:ascii="ＭＳ 明朝" w:eastAsia="ＭＳ 明朝" w:hAnsi="ＭＳ 明朝" w:hint="eastAsia"/>
        </w:rPr>
        <w:t>３</w:t>
      </w:r>
      <w:r w:rsidRPr="00CB24C5">
        <w:rPr>
          <w:rFonts w:ascii="ＭＳ 明朝" w:eastAsia="ＭＳ 明朝" w:hAnsi="ＭＳ 明朝"/>
        </w:rPr>
        <w:t>分の</w:t>
      </w:r>
      <w:r w:rsidR="00D54A1B">
        <w:rPr>
          <w:rFonts w:ascii="ＭＳ 明朝" w:eastAsia="ＭＳ 明朝" w:hAnsi="ＭＳ 明朝" w:hint="eastAsia"/>
        </w:rPr>
        <w:t>１</w:t>
      </w:r>
      <w:r w:rsidRPr="00CB24C5">
        <w:rPr>
          <w:rFonts w:ascii="ＭＳ 明朝" w:eastAsia="ＭＳ 明朝" w:hAnsi="ＭＳ 明朝"/>
        </w:rPr>
        <w:t>を超えるときは、直ちにこの契約を解除することができる。</w:t>
      </w:r>
    </w:p>
    <w:p w14:paraId="3B98928E" w14:textId="20A586C3" w:rsidR="00CB24C5" w:rsidRPr="00CB24C5" w:rsidRDefault="00D54A1B" w:rsidP="00566247">
      <w:pPr>
        <w:spacing w:line="276" w:lineRule="auto"/>
        <w:rPr>
          <w:rFonts w:ascii="ＭＳ 明朝" w:eastAsia="ＭＳ 明朝" w:hAnsi="ＭＳ 明朝"/>
        </w:rPr>
      </w:pPr>
      <w:r>
        <w:rPr>
          <w:rFonts w:ascii="ＭＳ 明朝" w:eastAsia="ＭＳ 明朝" w:hAnsi="ＭＳ 明朝" w:hint="eastAsia"/>
        </w:rPr>
        <w:t xml:space="preserve">２　</w:t>
      </w:r>
      <w:r w:rsidR="00CB24C5" w:rsidRPr="00CB24C5">
        <w:rPr>
          <w:rFonts w:ascii="ＭＳ 明朝" w:eastAsia="ＭＳ 明朝" w:hAnsi="ＭＳ 明朝"/>
        </w:rPr>
        <w:t>前項の規定にかかわらず、契約で特別の定めをしたときは、当該契約によるものとする。</w:t>
      </w:r>
    </w:p>
    <w:p w14:paraId="673B2069" w14:textId="1F30EF0D" w:rsidR="00CB24C5" w:rsidRPr="00CB24C5" w:rsidRDefault="00D54A1B" w:rsidP="00566247">
      <w:pPr>
        <w:spacing w:line="276" w:lineRule="auto"/>
        <w:ind w:firstLineChars="100" w:firstLine="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受注者の責めに帰すべき事由による場合の解除の制限</w:t>
      </w:r>
      <w:r>
        <w:rPr>
          <w:rFonts w:ascii="ＭＳ 明朝" w:eastAsia="ＭＳ 明朝" w:hAnsi="ＭＳ 明朝" w:hint="eastAsia"/>
        </w:rPr>
        <w:t>）</w:t>
      </w:r>
    </w:p>
    <w:p w14:paraId="35284F7D" w14:textId="77777777" w:rsidR="009460A0"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D54A1B">
        <w:rPr>
          <w:rFonts w:ascii="ＭＳ 明朝" w:eastAsia="ＭＳ 明朝" w:hAnsi="ＭＳ 明朝" w:hint="eastAsia"/>
        </w:rPr>
        <w:t>１９</w:t>
      </w:r>
      <w:r w:rsidRPr="00CB24C5">
        <w:rPr>
          <w:rFonts w:ascii="ＭＳ 明朝" w:eastAsia="ＭＳ 明朝" w:hAnsi="ＭＳ 明朝"/>
        </w:rPr>
        <w:t>条</w:t>
      </w:r>
      <w:r w:rsidR="00D54A1B">
        <w:rPr>
          <w:rFonts w:ascii="ＭＳ 明朝" w:eastAsia="ＭＳ 明朝" w:hAnsi="ＭＳ 明朝" w:hint="eastAsia"/>
        </w:rPr>
        <w:t xml:space="preserve">　</w:t>
      </w:r>
      <w:r w:rsidRPr="00CB24C5">
        <w:rPr>
          <w:rFonts w:ascii="ＭＳ 明朝" w:eastAsia="ＭＳ 明朝" w:hAnsi="ＭＳ 明朝"/>
        </w:rPr>
        <w:t>第</w:t>
      </w:r>
      <w:r w:rsidR="00D54A1B">
        <w:rPr>
          <w:rFonts w:ascii="ＭＳ 明朝" w:eastAsia="ＭＳ 明朝" w:hAnsi="ＭＳ 明朝" w:hint="eastAsia"/>
        </w:rPr>
        <w:t>１７</w:t>
      </w:r>
      <w:r w:rsidRPr="00CB24C5">
        <w:rPr>
          <w:rFonts w:ascii="ＭＳ 明朝" w:eastAsia="ＭＳ 明朝" w:hAnsi="ＭＳ 明朝"/>
        </w:rPr>
        <w:t>条又は前条第</w:t>
      </w:r>
      <w:r w:rsidR="00E132B3">
        <w:rPr>
          <w:rFonts w:ascii="ＭＳ 明朝" w:eastAsia="ＭＳ 明朝" w:hAnsi="ＭＳ 明朝" w:hint="eastAsia"/>
        </w:rPr>
        <w:t>１</w:t>
      </w:r>
      <w:r w:rsidRPr="00CB24C5">
        <w:rPr>
          <w:rFonts w:ascii="ＭＳ 明朝" w:eastAsia="ＭＳ 明朝" w:hAnsi="ＭＳ 明朝"/>
        </w:rPr>
        <w:t>項に定める場合が受注者の責めに帰すべき事由によるものであるときは、受注者は、前</w:t>
      </w:r>
      <w:r w:rsidR="00E132B3">
        <w:rPr>
          <w:rFonts w:ascii="ＭＳ 明朝" w:eastAsia="ＭＳ 明朝" w:hAnsi="ＭＳ 明朝" w:hint="eastAsia"/>
        </w:rPr>
        <w:t>２</w:t>
      </w:r>
      <w:r w:rsidRPr="00CB24C5">
        <w:rPr>
          <w:rFonts w:ascii="ＭＳ 明朝" w:eastAsia="ＭＳ 明朝" w:hAnsi="ＭＳ 明朝"/>
        </w:rPr>
        <w:t>条の規定による契約の解除をすることができない。</w:t>
      </w:r>
    </w:p>
    <w:p w14:paraId="473D5087" w14:textId="7899F521" w:rsidR="00CB24C5" w:rsidRPr="00CB24C5" w:rsidRDefault="009460A0" w:rsidP="00566247">
      <w:pPr>
        <w:spacing w:line="276" w:lineRule="auto"/>
        <w:ind w:leftChars="100" w:left="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解除の効果</w:t>
      </w:r>
      <w:r>
        <w:rPr>
          <w:rFonts w:ascii="ＭＳ 明朝" w:eastAsia="ＭＳ 明朝" w:hAnsi="ＭＳ 明朝" w:hint="eastAsia"/>
        </w:rPr>
        <w:t>）</w:t>
      </w:r>
    </w:p>
    <w:p w14:paraId="16472EED" w14:textId="593E7E36"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9460A0">
        <w:rPr>
          <w:rFonts w:ascii="ＭＳ 明朝" w:eastAsia="ＭＳ 明朝" w:hAnsi="ＭＳ 明朝" w:hint="eastAsia"/>
        </w:rPr>
        <w:t>２０</w:t>
      </w:r>
      <w:r w:rsidRPr="00CB24C5">
        <w:rPr>
          <w:rFonts w:ascii="ＭＳ 明朝" w:eastAsia="ＭＳ 明朝" w:hAnsi="ＭＳ 明朝"/>
        </w:rPr>
        <w:t>条</w:t>
      </w:r>
      <w:r w:rsidR="009460A0">
        <w:rPr>
          <w:rFonts w:ascii="ＭＳ 明朝" w:eastAsia="ＭＳ 明朝" w:hAnsi="ＭＳ 明朝" w:hint="eastAsia"/>
        </w:rPr>
        <w:t xml:space="preserve">　</w:t>
      </w:r>
      <w:r w:rsidRPr="00CB24C5">
        <w:rPr>
          <w:rFonts w:ascii="ＭＳ 明朝" w:eastAsia="ＭＳ 明朝" w:hAnsi="ＭＳ 明朝"/>
        </w:rPr>
        <w:t>この契約が解除された場合には、第</w:t>
      </w:r>
      <w:r w:rsidR="009460A0">
        <w:rPr>
          <w:rFonts w:ascii="ＭＳ 明朝" w:eastAsia="ＭＳ 明朝" w:hAnsi="ＭＳ 明朝" w:hint="eastAsia"/>
        </w:rPr>
        <w:t>１</w:t>
      </w:r>
      <w:r w:rsidRPr="00CB24C5">
        <w:rPr>
          <w:rFonts w:ascii="ＭＳ 明朝" w:eastAsia="ＭＳ 明朝" w:hAnsi="ＭＳ 明朝"/>
        </w:rPr>
        <w:t>条第</w:t>
      </w:r>
      <w:r w:rsidR="009460A0">
        <w:rPr>
          <w:rFonts w:ascii="ＭＳ 明朝" w:eastAsia="ＭＳ 明朝" w:hAnsi="ＭＳ 明朝" w:hint="eastAsia"/>
        </w:rPr>
        <w:t>２</w:t>
      </w:r>
      <w:r w:rsidRPr="00CB24C5">
        <w:rPr>
          <w:rFonts w:ascii="ＭＳ 明朝" w:eastAsia="ＭＳ 明朝" w:hAnsi="ＭＳ 明朝"/>
        </w:rPr>
        <w:t>項に規定する発注者及び受注者の義務は消滅する。</w:t>
      </w:r>
    </w:p>
    <w:p w14:paraId="43DFF272" w14:textId="47BBDBEE" w:rsidR="00CB24C5" w:rsidRPr="00CB24C5" w:rsidRDefault="009460A0"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２　</w:t>
      </w:r>
      <w:r w:rsidR="00CB24C5" w:rsidRPr="00CB24C5">
        <w:rPr>
          <w:rFonts w:ascii="ＭＳ 明朝" w:eastAsia="ＭＳ 明朝" w:hAnsi="ＭＳ 明朝"/>
        </w:rPr>
        <w:t>発注者は、この契約が解除された場合において、発注者が既に電力の供給を受けている場合は、当該供給に相応する電気料金を受注者に支払わなければならない。</w:t>
      </w:r>
    </w:p>
    <w:p w14:paraId="2B02BBB6" w14:textId="77777777" w:rsidR="009460A0" w:rsidRDefault="009460A0" w:rsidP="00566247">
      <w:pPr>
        <w:spacing w:line="276" w:lineRule="auto"/>
        <w:rPr>
          <w:rFonts w:ascii="ＭＳ 明朝" w:eastAsia="ＭＳ 明朝" w:hAnsi="ＭＳ 明朝"/>
        </w:rPr>
      </w:pPr>
      <w:r>
        <w:rPr>
          <w:rFonts w:ascii="ＭＳ 明朝" w:eastAsia="ＭＳ 明朝" w:hAnsi="ＭＳ 明朝" w:hint="eastAsia"/>
        </w:rPr>
        <w:t xml:space="preserve">３　</w:t>
      </w:r>
      <w:r w:rsidR="00CB24C5" w:rsidRPr="00CB24C5">
        <w:rPr>
          <w:rFonts w:ascii="ＭＳ 明朝" w:eastAsia="ＭＳ 明朝" w:hAnsi="ＭＳ 明朝"/>
        </w:rPr>
        <w:t>前項の電気料金は、発注者と受注者とが協議して定める。</w:t>
      </w:r>
    </w:p>
    <w:p w14:paraId="12997F30" w14:textId="22647339" w:rsidR="00CB24C5" w:rsidRPr="00CB24C5" w:rsidRDefault="009460A0" w:rsidP="00566247">
      <w:pPr>
        <w:spacing w:line="276" w:lineRule="auto"/>
        <w:ind w:firstLineChars="100" w:firstLine="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受注者の損害賠償請求等)</w:t>
      </w:r>
    </w:p>
    <w:p w14:paraId="0887C66E" w14:textId="26233B55" w:rsidR="00C60013"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9460A0">
        <w:rPr>
          <w:rFonts w:ascii="ＭＳ 明朝" w:eastAsia="ＭＳ 明朝" w:hAnsi="ＭＳ 明朝" w:hint="eastAsia"/>
        </w:rPr>
        <w:t>２１</w:t>
      </w:r>
      <w:r w:rsidRPr="00CB24C5">
        <w:rPr>
          <w:rFonts w:ascii="ＭＳ 明朝" w:eastAsia="ＭＳ 明朝" w:hAnsi="ＭＳ 明朝"/>
        </w:rPr>
        <w:t>条</w:t>
      </w:r>
      <w:r w:rsidR="009460A0">
        <w:rPr>
          <w:rFonts w:ascii="ＭＳ 明朝" w:eastAsia="ＭＳ 明朝" w:hAnsi="ＭＳ 明朝" w:hint="eastAsia"/>
        </w:rPr>
        <w:t xml:space="preserve">　</w:t>
      </w:r>
      <w:r w:rsidRPr="00CB24C5">
        <w:rPr>
          <w:rFonts w:ascii="ＭＳ 明朝" w:eastAsia="ＭＳ 明朝" w:hAnsi="ＭＳ 明朝"/>
        </w:rPr>
        <w:t>受注者は、第</w:t>
      </w:r>
      <w:r w:rsidR="009460A0">
        <w:rPr>
          <w:rFonts w:ascii="ＭＳ 明朝" w:eastAsia="ＭＳ 明朝" w:hAnsi="ＭＳ 明朝" w:hint="eastAsia"/>
        </w:rPr>
        <w:t>１７</w:t>
      </w:r>
      <w:r w:rsidRPr="00CB24C5">
        <w:rPr>
          <w:rFonts w:ascii="ＭＳ 明朝" w:eastAsia="ＭＳ 明朝" w:hAnsi="ＭＳ 明朝"/>
        </w:rPr>
        <w:t>条又は第</w:t>
      </w:r>
      <w:r w:rsidR="00C60013">
        <w:rPr>
          <w:rFonts w:ascii="ＭＳ 明朝" w:eastAsia="ＭＳ 明朝" w:hAnsi="ＭＳ 明朝" w:hint="eastAsia"/>
        </w:rPr>
        <w:t>１８</w:t>
      </w:r>
      <w:r w:rsidRPr="00CB24C5">
        <w:rPr>
          <w:rFonts w:ascii="ＭＳ 明朝" w:eastAsia="ＭＳ 明朝" w:hAnsi="ＭＳ 明朝"/>
        </w:rPr>
        <w:t>条の規定によりこの契約を解除したとき、これによって生じた損害の賠償を発注者に対して請求することができる。</w:t>
      </w:r>
    </w:p>
    <w:p w14:paraId="15722333" w14:textId="0A43C470" w:rsidR="00CB24C5" w:rsidRPr="00CB24C5" w:rsidRDefault="00C60013" w:rsidP="00566247">
      <w:pPr>
        <w:spacing w:line="276" w:lineRule="auto"/>
        <w:ind w:leftChars="100" w:left="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危険負担</w:t>
      </w:r>
      <w:r>
        <w:rPr>
          <w:rFonts w:ascii="ＭＳ 明朝" w:eastAsia="ＭＳ 明朝" w:hAnsi="ＭＳ 明朝" w:hint="eastAsia"/>
        </w:rPr>
        <w:t>）</w:t>
      </w:r>
    </w:p>
    <w:p w14:paraId="56BD1329" w14:textId="10AFC816"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C60013">
        <w:rPr>
          <w:rFonts w:ascii="ＭＳ 明朝" w:eastAsia="ＭＳ 明朝" w:hAnsi="ＭＳ 明朝" w:hint="eastAsia"/>
        </w:rPr>
        <w:t>２２</w:t>
      </w:r>
      <w:r w:rsidRPr="00CB24C5">
        <w:rPr>
          <w:rFonts w:ascii="ＭＳ 明朝" w:eastAsia="ＭＳ 明朝" w:hAnsi="ＭＳ 明朝"/>
        </w:rPr>
        <w:t>条</w:t>
      </w:r>
      <w:r w:rsidR="00C60013">
        <w:rPr>
          <w:rFonts w:ascii="ＭＳ 明朝" w:eastAsia="ＭＳ 明朝" w:hAnsi="ＭＳ 明朝" w:hint="eastAsia"/>
        </w:rPr>
        <w:t xml:space="preserve">　</w:t>
      </w:r>
      <w:r w:rsidRPr="00CB24C5">
        <w:rPr>
          <w:rFonts w:ascii="ＭＳ 明朝" w:eastAsia="ＭＳ 明朝" w:hAnsi="ＭＳ 明朝"/>
        </w:rPr>
        <w:t>発注者及び受注者双方の責めに帰することができない事由によって債務を履行することができなくなったときは、発注者は、反対給付の履行を拒むことができる。</w:t>
      </w:r>
    </w:p>
    <w:p w14:paraId="27F7F13A" w14:textId="77777777" w:rsidR="00C60013" w:rsidRDefault="00C60013"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２　</w:t>
      </w:r>
      <w:r w:rsidR="00CB24C5" w:rsidRPr="00CB24C5">
        <w:rPr>
          <w:rFonts w:ascii="ＭＳ 明朝" w:eastAsia="ＭＳ 明朝" w:hAnsi="ＭＳ 明朝"/>
        </w:rPr>
        <w:t>発注者の責めに帰すべき事由によって債務を履行することができなくなったときは、発注者は、反対給付の履行を拒むことができない。この場合において、受注者は、自己の債務を免れたことによって利益を得たときは、これを発注者に償還しなければならな</w:t>
      </w:r>
      <w:r>
        <w:rPr>
          <w:rFonts w:ascii="ＭＳ 明朝" w:eastAsia="ＭＳ 明朝" w:hAnsi="ＭＳ 明朝" w:hint="eastAsia"/>
        </w:rPr>
        <w:t>い。</w:t>
      </w:r>
    </w:p>
    <w:p w14:paraId="235C068E" w14:textId="7EE01473" w:rsidR="00CB24C5" w:rsidRPr="00CB24C5" w:rsidRDefault="00C60013" w:rsidP="00566247">
      <w:pPr>
        <w:spacing w:line="276" w:lineRule="auto"/>
        <w:ind w:leftChars="100" w:left="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相殺</w:t>
      </w:r>
      <w:r>
        <w:rPr>
          <w:rFonts w:ascii="ＭＳ 明朝" w:eastAsia="ＭＳ 明朝" w:hAnsi="ＭＳ 明朝" w:hint="eastAsia"/>
        </w:rPr>
        <w:t>）</w:t>
      </w:r>
    </w:p>
    <w:p w14:paraId="19A3F62E" w14:textId="463EEDB1" w:rsidR="00C60013"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C60013">
        <w:rPr>
          <w:rFonts w:ascii="ＭＳ 明朝" w:eastAsia="ＭＳ 明朝" w:hAnsi="ＭＳ 明朝" w:hint="eastAsia"/>
        </w:rPr>
        <w:t>２３</w:t>
      </w:r>
      <w:r w:rsidRPr="00CB24C5">
        <w:rPr>
          <w:rFonts w:ascii="ＭＳ 明朝" w:eastAsia="ＭＳ 明朝" w:hAnsi="ＭＳ 明朝"/>
        </w:rPr>
        <w:t>条</w:t>
      </w:r>
      <w:r w:rsidR="00C60013">
        <w:rPr>
          <w:rFonts w:ascii="ＭＳ 明朝" w:eastAsia="ＭＳ 明朝" w:hAnsi="ＭＳ 明朝" w:hint="eastAsia"/>
        </w:rPr>
        <w:t xml:space="preserve">　</w:t>
      </w:r>
      <w:r w:rsidRPr="00CB24C5">
        <w:rPr>
          <w:rFonts w:ascii="ＭＳ 明朝" w:eastAsia="ＭＳ 明朝" w:hAnsi="ＭＳ 明朝"/>
        </w:rPr>
        <w:t>発注者は、この契約において、受注者から徴収すべき金額があるときは、その金額と受注者に支払うべき電気料金又は返還すべき契約保証金と相殺する。</w:t>
      </w:r>
    </w:p>
    <w:p w14:paraId="77318BB8" w14:textId="42CA0BAD" w:rsidR="00793C26" w:rsidRDefault="00793C26" w:rsidP="00566247">
      <w:pPr>
        <w:spacing w:line="276" w:lineRule="auto"/>
        <w:ind w:left="210" w:hangingChars="100" w:hanging="210"/>
        <w:rPr>
          <w:rFonts w:ascii="ＭＳ 明朝" w:eastAsia="ＭＳ 明朝" w:hAnsi="ＭＳ 明朝"/>
        </w:rPr>
      </w:pPr>
    </w:p>
    <w:p w14:paraId="5C2ED32C" w14:textId="77777777" w:rsidR="00793C26" w:rsidRDefault="00793C26" w:rsidP="00566247">
      <w:pPr>
        <w:spacing w:line="276" w:lineRule="auto"/>
        <w:ind w:left="210" w:hangingChars="100" w:hanging="210"/>
        <w:rPr>
          <w:rFonts w:ascii="ＭＳ 明朝" w:eastAsia="ＭＳ 明朝" w:hAnsi="ＭＳ 明朝"/>
        </w:rPr>
      </w:pPr>
    </w:p>
    <w:p w14:paraId="3312718D" w14:textId="774A3BCD" w:rsidR="00CB24C5" w:rsidRPr="00CB24C5" w:rsidRDefault="00C60013" w:rsidP="00566247">
      <w:pPr>
        <w:spacing w:line="276" w:lineRule="auto"/>
        <w:ind w:leftChars="100" w:left="210"/>
        <w:rPr>
          <w:rFonts w:ascii="ＭＳ 明朝" w:eastAsia="ＭＳ 明朝" w:hAnsi="ＭＳ 明朝"/>
        </w:rPr>
      </w:pPr>
      <w:r>
        <w:rPr>
          <w:rFonts w:ascii="ＭＳ 明朝" w:eastAsia="ＭＳ 明朝" w:hAnsi="ＭＳ 明朝" w:hint="eastAsia"/>
        </w:rPr>
        <w:lastRenderedPageBreak/>
        <w:t>（</w:t>
      </w:r>
      <w:r w:rsidR="00CB24C5" w:rsidRPr="00CB24C5">
        <w:rPr>
          <w:rFonts w:ascii="ＭＳ 明朝" w:eastAsia="ＭＳ 明朝" w:hAnsi="ＭＳ 明朝"/>
        </w:rPr>
        <w:t>公益財団法人鹿児島観光コン</w:t>
      </w:r>
      <w:r w:rsidR="001F5CC1">
        <w:rPr>
          <w:rFonts w:ascii="ＭＳ 明朝" w:eastAsia="ＭＳ 明朝" w:hAnsi="ＭＳ 明朝" w:hint="eastAsia"/>
        </w:rPr>
        <w:t>ベ</w:t>
      </w:r>
      <w:r w:rsidR="00CB24C5" w:rsidRPr="00CB24C5">
        <w:rPr>
          <w:rFonts w:ascii="ＭＳ 明朝" w:eastAsia="ＭＳ 明朝" w:hAnsi="ＭＳ 明朝"/>
        </w:rPr>
        <w:t>ンション協会経理規程等の遵守</w:t>
      </w:r>
      <w:r>
        <w:rPr>
          <w:rFonts w:ascii="ＭＳ 明朝" w:eastAsia="ＭＳ 明朝" w:hAnsi="ＭＳ 明朝" w:hint="eastAsia"/>
        </w:rPr>
        <w:t>）</w:t>
      </w:r>
    </w:p>
    <w:p w14:paraId="59ACEE0F" w14:textId="1042B9A2" w:rsidR="00C60013"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C60013">
        <w:rPr>
          <w:rFonts w:ascii="ＭＳ 明朝" w:eastAsia="ＭＳ 明朝" w:hAnsi="ＭＳ 明朝" w:hint="eastAsia"/>
        </w:rPr>
        <w:t>２４</w:t>
      </w:r>
      <w:r w:rsidRPr="00CB24C5">
        <w:rPr>
          <w:rFonts w:ascii="ＭＳ 明朝" w:eastAsia="ＭＳ 明朝" w:hAnsi="ＭＳ 明朝"/>
        </w:rPr>
        <w:t>条</w:t>
      </w:r>
      <w:r w:rsidR="00C60013">
        <w:rPr>
          <w:rFonts w:ascii="ＭＳ 明朝" w:eastAsia="ＭＳ 明朝" w:hAnsi="ＭＳ 明朝" w:hint="eastAsia"/>
        </w:rPr>
        <w:t xml:space="preserve">　</w:t>
      </w:r>
      <w:r w:rsidRPr="00CB24C5">
        <w:rPr>
          <w:rFonts w:ascii="ＭＳ 明朝" w:eastAsia="ＭＳ 明朝" w:hAnsi="ＭＳ 明朝"/>
        </w:rPr>
        <w:t>受注者は、この契約書に定めるもののほか、公益財団法人鹿児島観光コン</w:t>
      </w:r>
      <w:r w:rsidR="001F5CC1">
        <w:rPr>
          <w:rFonts w:ascii="ＭＳ 明朝" w:eastAsia="ＭＳ 明朝" w:hAnsi="ＭＳ 明朝" w:hint="eastAsia"/>
        </w:rPr>
        <w:t>ベ</w:t>
      </w:r>
      <w:r w:rsidRPr="00CB24C5">
        <w:rPr>
          <w:rFonts w:ascii="ＭＳ 明朝" w:eastAsia="ＭＳ 明朝" w:hAnsi="ＭＳ 明朝"/>
        </w:rPr>
        <w:t>ンション協会経理規程</w:t>
      </w:r>
      <w:r w:rsidR="00C60013">
        <w:rPr>
          <w:rFonts w:ascii="ＭＳ 明朝" w:eastAsia="ＭＳ 明朝" w:hAnsi="ＭＳ 明朝" w:hint="eastAsia"/>
        </w:rPr>
        <w:t>（</w:t>
      </w:r>
      <w:r w:rsidRPr="00CB24C5">
        <w:rPr>
          <w:rFonts w:ascii="ＭＳ 明朝" w:eastAsia="ＭＳ 明朝" w:hAnsi="ＭＳ 明朝"/>
        </w:rPr>
        <w:t>平成</w:t>
      </w:r>
      <w:r w:rsidR="00C60013">
        <w:rPr>
          <w:rFonts w:ascii="ＭＳ 明朝" w:eastAsia="ＭＳ 明朝" w:hAnsi="ＭＳ 明朝" w:hint="eastAsia"/>
        </w:rPr>
        <w:t>２５</w:t>
      </w:r>
      <w:r w:rsidRPr="00CB24C5">
        <w:rPr>
          <w:rFonts w:ascii="ＭＳ 明朝" w:eastAsia="ＭＳ 明朝" w:hAnsi="ＭＳ 明朝"/>
        </w:rPr>
        <w:t>年</w:t>
      </w:r>
      <w:r w:rsidR="00C60013">
        <w:rPr>
          <w:rFonts w:ascii="ＭＳ 明朝" w:eastAsia="ＭＳ 明朝" w:hAnsi="ＭＳ 明朝" w:hint="eastAsia"/>
        </w:rPr>
        <w:t>４</w:t>
      </w:r>
      <w:r w:rsidRPr="00CB24C5">
        <w:rPr>
          <w:rFonts w:ascii="ＭＳ 明朝" w:eastAsia="ＭＳ 明朝" w:hAnsi="ＭＳ 明朝"/>
        </w:rPr>
        <w:t>月</w:t>
      </w:r>
      <w:r w:rsidR="00C60013">
        <w:rPr>
          <w:rFonts w:ascii="ＭＳ 明朝" w:eastAsia="ＭＳ 明朝" w:hAnsi="ＭＳ 明朝" w:hint="eastAsia"/>
        </w:rPr>
        <w:t>１</w:t>
      </w:r>
      <w:r w:rsidRPr="00CB24C5">
        <w:rPr>
          <w:rFonts w:ascii="ＭＳ 明朝" w:eastAsia="ＭＳ 明朝" w:hAnsi="ＭＳ 明朝"/>
        </w:rPr>
        <w:t>日</w:t>
      </w:r>
      <w:r w:rsidR="00C60013">
        <w:rPr>
          <w:rFonts w:ascii="ＭＳ 明朝" w:eastAsia="ＭＳ 明朝" w:hAnsi="ＭＳ 明朝" w:hint="eastAsia"/>
        </w:rPr>
        <w:t>）</w:t>
      </w:r>
      <w:r w:rsidRPr="00CB24C5">
        <w:rPr>
          <w:rFonts w:ascii="ＭＳ 明朝" w:eastAsia="ＭＳ 明朝" w:hAnsi="ＭＳ 明朝"/>
        </w:rPr>
        <w:t>及び関係法令の定めるところに従わなければならな</w:t>
      </w:r>
      <w:r w:rsidR="00C60013">
        <w:rPr>
          <w:rFonts w:ascii="ＭＳ 明朝" w:eastAsia="ＭＳ 明朝" w:hAnsi="ＭＳ 明朝" w:hint="eastAsia"/>
        </w:rPr>
        <w:t>い。</w:t>
      </w:r>
    </w:p>
    <w:p w14:paraId="03AE8C3C" w14:textId="728B9E21" w:rsidR="00CB24C5" w:rsidRPr="00CB24C5" w:rsidRDefault="00C60013" w:rsidP="00566247">
      <w:pPr>
        <w:spacing w:line="276" w:lineRule="auto"/>
        <w:ind w:leftChars="100" w:left="210"/>
        <w:rPr>
          <w:rFonts w:ascii="ＭＳ 明朝" w:eastAsia="ＭＳ 明朝" w:hAnsi="ＭＳ 明朝"/>
        </w:rPr>
      </w:pPr>
      <w:r>
        <w:rPr>
          <w:rFonts w:ascii="ＭＳ 明朝" w:eastAsia="ＭＳ 明朝" w:hAnsi="ＭＳ 明朝" w:hint="eastAsia"/>
        </w:rPr>
        <w:t>（</w:t>
      </w:r>
      <w:r w:rsidR="00CB24C5" w:rsidRPr="00CB24C5">
        <w:rPr>
          <w:rFonts w:ascii="ＭＳ 明朝" w:eastAsia="ＭＳ 明朝" w:hAnsi="ＭＳ 明朝"/>
        </w:rPr>
        <w:t>その他</w:t>
      </w:r>
      <w:r>
        <w:rPr>
          <w:rFonts w:ascii="ＭＳ 明朝" w:eastAsia="ＭＳ 明朝" w:hAnsi="ＭＳ 明朝" w:hint="eastAsia"/>
        </w:rPr>
        <w:t>）</w:t>
      </w:r>
    </w:p>
    <w:p w14:paraId="5A469344" w14:textId="681CBB0F" w:rsidR="00CB24C5" w:rsidRPr="00CB24C5" w:rsidRDefault="00CB24C5" w:rsidP="00566247">
      <w:pPr>
        <w:spacing w:line="276" w:lineRule="auto"/>
        <w:ind w:left="210" w:hangingChars="100" w:hanging="210"/>
        <w:rPr>
          <w:rFonts w:ascii="ＭＳ 明朝" w:eastAsia="ＭＳ 明朝" w:hAnsi="ＭＳ 明朝"/>
        </w:rPr>
      </w:pPr>
      <w:r w:rsidRPr="00CB24C5">
        <w:rPr>
          <w:rFonts w:ascii="ＭＳ 明朝" w:eastAsia="ＭＳ 明朝" w:hAnsi="ＭＳ 明朝" w:hint="eastAsia"/>
        </w:rPr>
        <w:t>第</w:t>
      </w:r>
      <w:r w:rsidR="00C60013">
        <w:rPr>
          <w:rFonts w:ascii="ＭＳ 明朝" w:eastAsia="ＭＳ 明朝" w:hAnsi="ＭＳ 明朝" w:hint="eastAsia"/>
        </w:rPr>
        <w:t>２５</w:t>
      </w:r>
      <w:r w:rsidRPr="00CB24C5">
        <w:rPr>
          <w:rFonts w:ascii="ＭＳ 明朝" w:eastAsia="ＭＳ 明朝" w:hAnsi="ＭＳ 明朝"/>
        </w:rPr>
        <w:t>条</w:t>
      </w:r>
      <w:r w:rsidR="00C60013">
        <w:rPr>
          <w:rFonts w:ascii="ＭＳ 明朝" w:eastAsia="ＭＳ 明朝" w:hAnsi="ＭＳ 明朝" w:hint="eastAsia"/>
        </w:rPr>
        <w:t xml:space="preserve">　</w:t>
      </w:r>
      <w:r w:rsidRPr="00CB24C5">
        <w:rPr>
          <w:rFonts w:ascii="ＭＳ 明朝" w:eastAsia="ＭＳ 明朝" w:hAnsi="ＭＳ 明朝"/>
        </w:rPr>
        <w:t>この契約書に定めのない事項については、旧電気事業法に基づく九州管内の一般電気事業者が、高圧又は特別高圧で電気の供給を受ける一般の需要に対して定める標準供給条件並びに選択供給条件による。</w:t>
      </w:r>
    </w:p>
    <w:p w14:paraId="608C7DC1" w14:textId="3CE79CC8" w:rsidR="00CB24C5" w:rsidRPr="00CB24C5" w:rsidRDefault="00C60013" w:rsidP="00566247">
      <w:pPr>
        <w:spacing w:line="276" w:lineRule="auto"/>
        <w:rPr>
          <w:rFonts w:ascii="ＭＳ 明朝" w:eastAsia="ＭＳ 明朝" w:hAnsi="ＭＳ 明朝"/>
        </w:rPr>
      </w:pPr>
      <w:r>
        <w:rPr>
          <w:rFonts w:ascii="ＭＳ 明朝" w:eastAsia="ＭＳ 明朝" w:hAnsi="ＭＳ 明朝" w:hint="eastAsia"/>
        </w:rPr>
        <w:t xml:space="preserve">２　</w:t>
      </w:r>
      <w:r w:rsidR="00CB24C5" w:rsidRPr="00CB24C5">
        <w:rPr>
          <w:rFonts w:ascii="ＭＳ 明朝" w:eastAsia="ＭＳ 明朝" w:hAnsi="ＭＳ 明朝"/>
        </w:rPr>
        <w:t>前項に定めのない事項については、必要に応じて、発注者と受注者とが協議して定める。</w:t>
      </w:r>
    </w:p>
    <w:p w14:paraId="398444E0" w14:textId="373EFF23" w:rsidR="00CB24C5" w:rsidRDefault="00C60013" w:rsidP="00566247">
      <w:pPr>
        <w:spacing w:line="276" w:lineRule="auto"/>
        <w:ind w:left="210" w:hangingChars="100" w:hanging="210"/>
        <w:rPr>
          <w:rFonts w:ascii="ＭＳ 明朝" w:eastAsia="ＭＳ 明朝" w:hAnsi="ＭＳ 明朝"/>
        </w:rPr>
      </w:pPr>
      <w:r>
        <w:rPr>
          <w:rFonts w:ascii="ＭＳ 明朝" w:eastAsia="ＭＳ 明朝" w:hAnsi="ＭＳ 明朝" w:hint="eastAsia"/>
        </w:rPr>
        <w:t xml:space="preserve">３　</w:t>
      </w:r>
      <w:r w:rsidR="00CB24C5" w:rsidRPr="00CB24C5">
        <w:rPr>
          <w:rFonts w:ascii="ＭＳ 明朝" w:eastAsia="ＭＳ 明朝" w:hAnsi="ＭＳ 明朝"/>
        </w:rPr>
        <w:t>発注者及び受注者は双方の了解無く、契約内容その他この契約に関する事項について第三者に公表してはならない。</w:t>
      </w:r>
    </w:p>
    <w:sectPr w:rsidR="00CB24C5" w:rsidSect="009B1FD3">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2F24B" w14:textId="77777777" w:rsidR="004D01FE" w:rsidRDefault="004D01FE" w:rsidP="009B1FD3">
      <w:r>
        <w:separator/>
      </w:r>
    </w:p>
  </w:endnote>
  <w:endnote w:type="continuationSeparator" w:id="0">
    <w:p w14:paraId="7EBB7560" w14:textId="77777777" w:rsidR="004D01FE" w:rsidRDefault="004D01FE" w:rsidP="009B1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0ADE3" w14:textId="77777777" w:rsidR="004D01FE" w:rsidRDefault="004D01FE" w:rsidP="009B1FD3">
      <w:r>
        <w:separator/>
      </w:r>
    </w:p>
  </w:footnote>
  <w:footnote w:type="continuationSeparator" w:id="0">
    <w:p w14:paraId="31A45A7A" w14:textId="77777777" w:rsidR="004D01FE" w:rsidRDefault="004D01FE" w:rsidP="009B1F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4C5"/>
    <w:rsid w:val="0002508B"/>
    <w:rsid w:val="000538D4"/>
    <w:rsid w:val="000C3D6A"/>
    <w:rsid w:val="000D785F"/>
    <w:rsid w:val="001B46AD"/>
    <w:rsid w:val="001F5CC1"/>
    <w:rsid w:val="00262412"/>
    <w:rsid w:val="00267686"/>
    <w:rsid w:val="00286F74"/>
    <w:rsid w:val="002D21F6"/>
    <w:rsid w:val="00471E30"/>
    <w:rsid w:val="004D01FE"/>
    <w:rsid w:val="00516E53"/>
    <w:rsid w:val="0053284C"/>
    <w:rsid w:val="00566247"/>
    <w:rsid w:val="005B437E"/>
    <w:rsid w:val="005C6316"/>
    <w:rsid w:val="00630A2E"/>
    <w:rsid w:val="00745EB1"/>
    <w:rsid w:val="00783362"/>
    <w:rsid w:val="00793C26"/>
    <w:rsid w:val="007A26F7"/>
    <w:rsid w:val="008332AF"/>
    <w:rsid w:val="00916078"/>
    <w:rsid w:val="009460A0"/>
    <w:rsid w:val="009B1FD3"/>
    <w:rsid w:val="009D3538"/>
    <w:rsid w:val="009E0552"/>
    <w:rsid w:val="009F150D"/>
    <w:rsid w:val="00AC6875"/>
    <w:rsid w:val="00B32431"/>
    <w:rsid w:val="00B60749"/>
    <w:rsid w:val="00C60013"/>
    <w:rsid w:val="00CB24C5"/>
    <w:rsid w:val="00CC3E12"/>
    <w:rsid w:val="00CD6676"/>
    <w:rsid w:val="00CE369A"/>
    <w:rsid w:val="00CF57D4"/>
    <w:rsid w:val="00D54A1B"/>
    <w:rsid w:val="00E132B3"/>
    <w:rsid w:val="00F51B38"/>
    <w:rsid w:val="00FA2690"/>
    <w:rsid w:val="00FD2C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935B6E"/>
  <w15:chartTrackingRefBased/>
  <w15:docId w15:val="{EB9F16EA-896A-4BFA-8D21-7056120C5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B1FD3"/>
    <w:pPr>
      <w:tabs>
        <w:tab w:val="center" w:pos="4252"/>
        <w:tab w:val="right" w:pos="8504"/>
      </w:tabs>
      <w:snapToGrid w:val="0"/>
    </w:pPr>
  </w:style>
  <w:style w:type="character" w:customStyle="1" w:styleId="a4">
    <w:name w:val="ヘッダー (文字)"/>
    <w:basedOn w:val="a0"/>
    <w:link w:val="a3"/>
    <w:uiPriority w:val="99"/>
    <w:rsid w:val="009B1FD3"/>
  </w:style>
  <w:style w:type="paragraph" w:styleId="a5">
    <w:name w:val="footer"/>
    <w:basedOn w:val="a"/>
    <w:link w:val="a6"/>
    <w:uiPriority w:val="99"/>
    <w:unhideWhenUsed/>
    <w:rsid w:val="009B1FD3"/>
    <w:pPr>
      <w:tabs>
        <w:tab w:val="center" w:pos="4252"/>
        <w:tab w:val="right" w:pos="8504"/>
      </w:tabs>
      <w:snapToGrid w:val="0"/>
    </w:pPr>
  </w:style>
  <w:style w:type="character" w:customStyle="1" w:styleId="a6">
    <w:name w:val="フッター (文字)"/>
    <w:basedOn w:val="a0"/>
    <w:link w:val="a5"/>
    <w:uiPriority w:val="99"/>
    <w:rsid w:val="009B1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1877B-1B2B-4CE5-9FF7-244A6D43D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1185</Words>
  <Characters>6759</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user3</cp:lastModifiedBy>
  <cp:revision>2</cp:revision>
  <cp:lastPrinted>2022-01-24T05:41:00Z</cp:lastPrinted>
  <dcterms:created xsi:type="dcterms:W3CDTF">2022-02-15T01:45:00Z</dcterms:created>
  <dcterms:modified xsi:type="dcterms:W3CDTF">2022-02-15T01:45:00Z</dcterms:modified>
</cp:coreProperties>
</file>