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A22E4" w14:textId="46400E47" w:rsidR="00214A37" w:rsidRDefault="00214A37" w:rsidP="00214A37">
      <w:pPr>
        <w:tabs>
          <w:tab w:val="left" w:pos="7344"/>
        </w:tabs>
        <w:spacing w:line="416" w:lineRule="exact"/>
        <w:ind w:firstLineChars="2700" w:firstLine="5670"/>
      </w:pPr>
      <w:r>
        <w:rPr>
          <w:rFonts w:hint="eastAsia"/>
        </w:rPr>
        <w:t>告示</w:t>
      </w:r>
      <w:r w:rsidR="00A376BE">
        <w:rPr>
          <w:rFonts w:hint="eastAsia"/>
        </w:rPr>
        <w:t>鹿</w:t>
      </w:r>
      <w:r w:rsidR="0042606E">
        <w:rPr>
          <w:rFonts w:hint="eastAsia"/>
        </w:rPr>
        <w:t>観</w:t>
      </w:r>
      <w:r w:rsidR="00A376BE">
        <w:rPr>
          <w:rFonts w:hint="eastAsia"/>
        </w:rPr>
        <w:t>コン</w:t>
      </w:r>
      <w:r w:rsidRPr="00871537">
        <w:rPr>
          <w:rFonts w:hint="eastAsia"/>
        </w:rPr>
        <w:t>第</w:t>
      </w:r>
      <w:r w:rsidR="003B7EDA">
        <w:rPr>
          <w:rFonts w:hint="eastAsia"/>
        </w:rPr>
        <w:t>８５</w:t>
      </w:r>
      <w:r w:rsidRPr="00871537">
        <w:rPr>
          <w:rFonts w:hint="eastAsia"/>
        </w:rPr>
        <w:t>号</w:t>
      </w:r>
    </w:p>
    <w:p w14:paraId="4F593E73" w14:textId="47B5BC54" w:rsidR="00214A37" w:rsidRDefault="00214A37" w:rsidP="00214A37">
      <w:pPr>
        <w:spacing w:line="416" w:lineRule="exact"/>
        <w:ind w:firstLineChars="2700" w:firstLine="5670"/>
      </w:pPr>
      <w:r>
        <w:rPr>
          <w:rFonts w:hint="eastAsia"/>
        </w:rPr>
        <w:t>令和</w:t>
      </w:r>
      <w:r w:rsidR="00A376BE">
        <w:rPr>
          <w:rFonts w:hint="eastAsia"/>
        </w:rPr>
        <w:t>６</w:t>
      </w:r>
      <w:r>
        <w:rPr>
          <w:rFonts w:hint="eastAsia"/>
        </w:rPr>
        <w:t>年</w:t>
      </w:r>
      <w:r w:rsidR="00A376BE">
        <w:rPr>
          <w:rFonts w:hint="eastAsia"/>
        </w:rPr>
        <w:t>３</w:t>
      </w:r>
      <w:r>
        <w:rPr>
          <w:rFonts w:hint="eastAsia"/>
        </w:rPr>
        <w:t>月</w:t>
      </w:r>
      <w:r w:rsidR="008665F8">
        <w:rPr>
          <w:rFonts w:hint="eastAsia"/>
        </w:rPr>
        <w:t>２</w:t>
      </w:r>
      <w:r w:rsidR="00C242E0">
        <w:rPr>
          <w:rFonts w:hint="eastAsia"/>
        </w:rPr>
        <w:t>７</w:t>
      </w:r>
      <w:r>
        <w:rPr>
          <w:rFonts w:hint="eastAsia"/>
        </w:rPr>
        <w:t>日</w:t>
      </w:r>
    </w:p>
    <w:p w14:paraId="2DBD8F68" w14:textId="77777777" w:rsidR="00214A37" w:rsidRDefault="00214A37" w:rsidP="00214A37">
      <w:pPr>
        <w:tabs>
          <w:tab w:val="left" w:pos="9180"/>
        </w:tabs>
        <w:spacing w:line="416" w:lineRule="exact"/>
        <w:ind w:left="210" w:right="-1" w:hangingChars="100" w:hanging="210"/>
        <w:jc w:val="left"/>
      </w:pPr>
      <w:r>
        <w:rPr>
          <w:rFonts w:hint="eastAsia"/>
          <w:color w:val="FF0000"/>
        </w:rPr>
        <w:t xml:space="preserve">　　　　</w:t>
      </w:r>
      <w:r>
        <w:rPr>
          <w:rFonts w:hint="eastAsia"/>
          <w:vanish/>
          <w:color w:val="FF0000"/>
        </w:rPr>
        <w:t>１行空ける。　　　　　（赤文字</w:t>
      </w:r>
      <w:r>
        <w:rPr>
          <w:rFonts w:hint="eastAsia"/>
          <w:vanish/>
          <w:color w:val="0000FF"/>
        </w:rPr>
        <w:t>青文字</w:t>
      </w:r>
      <w:r>
        <w:rPr>
          <w:rFonts w:hint="eastAsia"/>
          <w:vanish/>
          <w:color w:val="FF0000"/>
        </w:rPr>
        <w:t>は隠し文字です。印刷はされません。）</w:t>
      </w:r>
      <w:r>
        <w:rPr>
          <w:rFonts w:hint="eastAsia"/>
          <w:color w:val="FF0000"/>
        </w:rPr>
        <w:t xml:space="preserve">　　</w:t>
      </w:r>
    </w:p>
    <w:p w14:paraId="5C334326" w14:textId="72016FC9" w:rsidR="00214A37" w:rsidRPr="004F1C5E" w:rsidRDefault="00A376BE" w:rsidP="00A376BE">
      <w:pPr>
        <w:tabs>
          <w:tab w:val="left" w:pos="9180"/>
        </w:tabs>
        <w:spacing w:line="416" w:lineRule="exact"/>
        <w:ind w:right="-1"/>
        <w:jc w:val="right"/>
        <w:rPr>
          <w:color w:val="000000"/>
        </w:rPr>
      </w:pPr>
      <w:r>
        <w:rPr>
          <w:rFonts w:hint="eastAsia"/>
          <w:color w:val="000000"/>
        </w:rPr>
        <w:t>公益財団法人鹿児島観光コンベンション協会</w:t>
      </w:r>
    </w:p>
    <w:p w14:paraId="35A3F5C0" w14:textId="044B1941" w:rsidR="00214A37" w:rsidRDefault="00214A37" w:rsidP="00A376BE">
      <w:pPr>
        <w:spacing w:line="416" w:lineRule="exact"/>
        <w:ind w:left="210" w:right="-1" w:hangingChars="100" w:hanging="210"/>
        <w:jc w:val="right"/>
      </w:pPr>
      <w:r>
        <w:rPr>
          <w:rFonts w:hint="eastAsia"/>
          <w:vanish/>
          <w:color w:val="FF0000"/>
        </w:rPr>
        <w:t xml:space="preserve">２行空ける。　　　　　　　　　　　　　　　　　　　</w:t>
      </w:r>
      <w:r>
        <w:rPr>
          <w:rFonts w:hint="eastAsia"/>
          <w:vanish/>
          <w:color w:val="0000FF"/>
        </w:rPr>
        <w:t>名字の前後２文字空き。</w:t>
      </w:r>
      <w:r w:rsidR="00A376BE">
        <w:rPr>
          <w:rFonts w:hint="eastAsia"/>
        </w:rPr>
        <w:t>理事長　下　鶴　　隆　央</w:t>
      </w:r>
    </w:p>
    <w:p w14:paraId="6E17A4A2" w14:textId="77777777" w:rsidR="00214A37" w:rsidRDefault="00214A37" w:rsidP="00214A37">
      <w:pPr>
        <w:spacing w:line="416" w:lineRule="exact"/>
        <w:ind w:left="210" w:right="-1" w:hangingChars="100" w:hanging="210"/>
        <w:jc w:val="left"/>
        <w:rPr>
          <w:color w:val="FF0000"/>
        </w:rPr>
      </w:pPr>
      <w:r>
        <w:rPr>
          <w:rFonts w:hint="eastAsia"/>
        </w:rPr>
        <w:t xml:space="preserve">　　　　　　　　　　　　　　　　　　　　　　　　　　　　　　　　　　　　　　　　　　</w:t>
      </w:r>
    </w:p>
    <w:p w14:paraId="1C13CB8C" w14:textId="381FFE69" w:rsidR="00214A37" w:rsidRDefault="00214A37" w:rsidP="00214A37">
      <w:pPr>
        <w:spacing w:line="416" w:lineRule="exact"/>
        <w:ind w:leftChars="300" w:left="630"/>
      </w:pPr>
      <w:r>
        <w:rPr>
          <w:rFonts w:hint="eastAsia"/>
        </w:rPr>
        <w:t>クライアント機器</w:t>
      </w:r>
      <w:r w:rsidR="00F15E6C">
        <w:rPr>
          <w:rFonts w:hint="eastAsia"/>
        </w:rPr>
        <w:t>の</w:t>
      </w:r>
      <w:r>
        <w:rPr>
          <w:rFonts w:hint="eastAsia"/>
        </w:rPr>
        <w:t>リース契約に係る制限付き一般競争入札</w:t>
      </w:r>
      <w:r w:rsidR="00071CCA">
        <w:rPr>
          <w:rFonts w:hint="eastAsia"/>
        </w:rPr>
        <w:t>の資格</w:t>
      </w:r>
      <w:r>
        <w:rPr>
          <w:rFonts w:hint="eastAsia"/>
        </w:rPr>
        <w:t>について（</w:t>
      </w:r>
      <w:r w:rsidR="00A376BE">
        <w:rPr>
          <w:rFonts w:hint="eastAsia"/>
        </w:rPr>
        <w:t>告示</w:t>
      </w:r>
      <w:r>
        <w:rPr>
          <w:rFonts w:hint="eastAsia"/>
        </w:rPr>
        <w:t>）</w:t>
      </w:r>
    </w:p>
    <w:p w14:paraId="3E747487" w14:textId="77777777" w:rsidR="00214A37" w:rsidRPr="000D0B16" w:rsidRDefault="00214A37" w:rsidP="00214A37">
      <w:pPr>
        <w:spacing w:line="416" w:lineRule="exact"/>
        <w:ind w:left="210" w:hangingChars="100" w:hanging="210"/>
        <w:jc w:val="center"/>
      </w:pPr>
    </w:p>
    <w:p w14:paraId="14A74180" w14:textId="49FF9B90" w:rsidR="00214A37" w:rsidRDefault="00214A37" w:rsidP="00214A37">
      <w:pPr>
        <w:spacing w:line="416" w:lineRule="exact"/>
      </w:pPr>
      <w:r>
        <w:rPr>
          <w:rFonts w:hint="eastAsia"/>
        </w:rPr>
        <w:t xml:space="preserve">　</w:t>
      </w:r>
      <w:r w:rsidR="000D0B16">
        <w:rPr>
          <w:rFonts w:hint="eastAsia"/>
        </w:rPr>
        <w:t>クライアント</w:t>
      </w:r>
      <w:r>
        <w:rPr>
          <w:rFonts w:hint="eastAsia"/>
        </w:rPr>
        <w:t>機器</w:t>
      </w:r>
      <w:r w:rsidR="00AD537B">
        <w:rPr>
          <w:rFonts w:hint="eastAsia"/>
        </w:rPr>
        <w:t>の</w:t>
      </w:r>
      <w:r>
        <w:rPr>
          <w:rFonts w:hint="eastAsia"/>
        </w:rPr>
        <w:t>リース契約に係る制限付き一般競争入札を行う</w:t>
      </w:r>
      <w:r w:rsidR="00A376BE">
        <w:rPr>
          <w:rFonts w:hint="eastAsia"/>
        </w:rPr>
        <w:t>にあたり</w:t>
      </w:r>
      <w:r>
        <w:rPr>
          <w:rFonts w:hint="eastAsia"/>
        </w:rPr>
        <w:t>、本入札に参加する者に必要な資格を次のとおり定めたので</w:t>
      </w:r>
      <w:r w:rsidR="00A376BE">
        <w:rPr>
          <w:rFonts w:hint="eastAsia"/>
        </w:rPr>
        <w:t>告示</w:t>
      </w:r>
      <w:r>
        <w:rPr>
          <w:rFonts w:hint="eastAsia"/>
        </w:rPr>
        <w:t>します。</w:t>
      </w:r>
    </w:p>
    <w:p w14:paraId="05FFDEBE" w14:textId="0246CA3E" w:rsidR="00AD537B" w:rsidRDefault="00AD537B" w:rsidP="00AD537B">
      <w:pPr>
        <w:spacing w:line="416" w:lineRule="exact"/>
        <w:ind w:firstLineChars="100" w:firstLine="210"/>
      </w:pPr>
      <w:r>
        <w:rPr>
          <w:rFonts w:hint="eastAsia"/>
        </w:rPr>
        <w:t>なお、この契約に係る制限付き一般競争入札に参加する資格を得ようとする者は、入札参加資格審査</w:t>
      </w:r>
      <w:r w:rsidR="00AA016D">
        <w:rPr>
          <w:rFonts w:hint="eastAsia"/>
        </w:rPr>
        <w:t>申請</w:t>
      </w:r>
      <w:r>
        <w:rPr>
          <w:rFonts w:hint="eastAsia"/>
        </w:rPr>
        <w:t>書に必要書類を添えて提出してください。</w:t>
      </w:r>
    </w:p>
    <w:p w14:paraId="6F8898E6" w14:textId="77777777" w:rsidR="00214A37" w:rsidRPr="000D31F6" w:rsidRDefault="00214A37" w:rsidP="00214A37">
      <w:pPr>
        <w:spacing w:line="416" w:lineRule="exact"/>
        <w:ind w:left="210" w:right="-1" w:hangingChars="100" w:hanging="210"/>
        <w:jc w:val="left"/>
      </w:pPr>
    </w:p>
    <w:p w14:paraId="665EA1BE" w14:textId="77777777" w:rsidR="00214A37" w:rsidRDefault="00214A37" w:rsidP="00214A37">
      <w:pPr>
        <w:spacing w:line="416" w:lineRule="exact"/>
        <w:ind w:left="210" w:right="-1" w:hangingChars="100" w:hanging="210"/>
        <w:jc w:val="left"/>
      </w:pPr>
      <w:r>
        <w:rPr>
          <w:rFonts w:hint="eastAsia"/>
        </w:rPr>
        <w:t xml:space="preserve">　　　　</w:t>
      </w:r>
      <w:r>
        <w:rPr>
          <w:rFonts w:hint="eastAsia"/>
          <w:vanish/>
          <w:color w:val="FF0000"/>
        </w:rPr>
        <w:t>「記」の前２行空ける。</w:t>
      </w:r>
      <w:r>
        <w:rPr>
          <w:rFonts w:hint="eastAsia"/>
        </w:rPr>
        <w:t xml:space="preserve">　　　　　　　　　　　　　　　　　　　　　　　　　　　</w:t>
      </w:r>
    </w:p>
    <w:p w14:paraId="576FEF55" w14:textId="77777777" w:rsidR="00214A37" w:rsidRDefault="00214A37" w:rsidP="00214A37">
      <w:pPr>
        <w:pStyle w:val="aa"/>
        <w:spacing w:line="416" w:lineRule="exact"/>
        <w:ind w:left="210" w:hangingChars="100" w:hanging="210"/>
      </w:pPr>
      <w:r>
        <w:rPr>
          <w:rFonts w:hint="eastAsia"/>
        </w:rPr>
        <w:t>記</w:t>
      </w:r>
    </w:p>
    <w:p w14:paraId="7C3D6CA3" w14:textId="77777777" w:rsidR="00214A37" w:rsidRDefault="00214A37" w:rsidP="00214A37">
      <w:pPr>
        <w:spacing w:line="416" w:lineRule="exact"/>
        <w:ind w:left="210" w:right="-1" w:hangingChars="100" w:hanging="210"/>
        <w:jc w:val="left"/>
      </w:pPr>
      <w:r>
        <w:rPr>
          <w:rFonts w:hint="eastAsia"/>
        </w:rPr>
        <w:t xml:space="preserve">　　　　</w:t>
      </w:r>
      <w:r>
        <w:rPr>
          <w:rFonts w:hint="eastAsia"/>
          <w:vanish/>
          <w:color w:val="FF0000"/>
        </w:rPr>
        <w:t>「記」の後１行空ける。</w:t>
      </w:r>
      <w:r>
        <w:rPr>
          <w:rFonts w:hint="eastAsia"/>
        </w:rPr>
        <w:t xml:space="preserve">　　　　　　　　　　　　　　　　　　　　　　　　　　　</w:t>
      </w:r>
    </w:p>
    <w:p w14:paraId="5B7DA478" w14:textId="77777777" w:rsidR="00214A37" w:rsidRDefault="00214A37" w:rsidP="00214A37">
      <w:pPr>
        <w:spacing w:line="416" w:lineRule="exact"/>
        <w:ind w:left="210" w:hangingChars="100" w:hanging="210"/>
      </w:pPr>
      <w:r>
        <w:rPr>
          <w:rFonts w:hint="eastAsia"/>
        </w:rPr>
        <w:t>１　入札に付する業務の概要等</w:t>
      </w:r>
    </w:p>
    <w:p w14:paraId="7E1B8826" w14:textId="77777777" w:rsidR="00214A37" w:rsidRPr="002023CC" w:rsidRDefault="00214A37" w:rsidP="00214A37">
      <w:pPr>
        <w:spacing w:line="416" w:lineRule="exact"/>
        <w:ind w:left="210" w:hangingChars="100" w:hanging="210"/>
      </w:pPr>
      <w:r>
        <w:rPr>
          <w:rFonts w:hint="eastAsia"/>
        </w:rPr>
        <w:t xml:space="preserve">　(1) 業務の概要</w:t>
      </w:r>
    </w:p>
    <w:p w14:paraId="014323FA" w14:textId="2D569556" w:rsidR="00214A37" w:rsidRPr="00AE6E33" w:rsidRDefault="007B5358" w:rsidP="00214A37">
      <w:pPr>
        <w:spacing w:line="240" w:lineRule="auto"/>
        <w:ind w:leftChars="200" w:left="420" w:firstLineChars="100" w:firstLine="210"/>
        <w:rPr>
          <w:rFonts w:hAnsi="ＭＳ 明朝"/>
        </w:rPr>
      </w:pPr>
      <w:r>
        <w:rPr>
          <w:rFonts w:hAnsi="ＭＳ 明朝" w:hint="eastAsia"/>
        </w:rPr>
        <w:t>公益財団</w:t>
      </w:r>
      <w:r w:rsidR="00AD537B">
        <w:rPr>
          <w:rFonts w:hAnsi="ＭＳ 明朝" w:hint="eastAsia"/>
        </w:rPr>
        <w:t>法人鹿児島</w:t>
      </w:r>
      <w:r>
        <w:rPr>
          <w:rFonts w:hAnsi="ＭＳ 明朝" w:hint="eastAsia"/>
        </w:rPr>
        <w:t>観光コンベンション</w:t>
      </w:r>
      <w:r w:rsidR="00A376BE">
        <w:rPr>
          <w:rFonts w:hAnsi="ＭＳ 明朝" w:hint="eastAsia"/>
        </w:rPr>
        <w:t>協会</w:t>
      </w:r>
      <w:r>
        <w:rPr>
          <w:rFonts w:hAnsi="ＭＳ 明朝" w:hint="eastAsia"/>
        </w:rPr>
        <w:t>（以下「当協会」という。）</w:t>
      </w:r>
      <w:r w:rsidR="00A376BE">
        <w:rPr>
          <w:rFonts w:hAnsi="ＭＳ 明朝" w:hint="eastAsia"/>
        </w:rPr>
        <w:t>事務局</w:t>
      </w:r>
      <w:r w:rsidR="00214A37">
        <w:rPr>
          <w:rFonts w:hAnsi="ＭＳ 明朝" w:hint="eastAsia"/>
        </w:rPr>
        <w:t>が使用する</w:t>
      </w:r>
      <w:r w:rsidR="00A376BE">
        <w:rPr>
          <w:rFonts w:hAnsi="ＭＳ 明朝" w:hint="eastAsia"/>
        </w:rPr>
        <w:t>クライアント</w:t>
      </w:r>
      <w:r w:rsidR="00214A37">
        <w:rPr>
          <w:rFonts w:hAnsi="ＭＳ 明朝" w:hint="eastAsia"/>
        </w:rPr>
        <w:t>機器のリース及びこれに付随する業務</w:t>
      </w:r>
    </w:p>
    <w:p w14:paraId="07C7DF34" w14:textId="77777777" w:rsidR="00214A37" w:rsidRDefault="00214A37" w:rsidP="00214A37">
      <w:pPr>
        <w:spacing w:line="416" w:lineRule="exact"/>
        <w:ind w:left="420" w:hangingChars="200" w:hanging="420"/>
      </w:pPr>
      <w:r>
        <w:rPr>
          <w:rFonts w:hint="eastAsia"/>
        </w:rPr>
        <w:t xml:space="preserve">　(2) 履行場所</w:t>
      </w:r>
    </w:p>
    <w:p w14:paraId="19CA75E8" w14:textId="6A6A045E" w:rsidR="00214A37" w:rsidRDefault="00214A37" w:rsidP="00214A37">
      <w:pPr>
        <w:spacing w:line="416" w:lineRule="exact"/>
        <w:ind w:left="420" w:hangingChars="200" w:hanging="420"/>
      </w:pPr>
      <w:r>
        <w:rPr>
          <w:rFonts w:hint="eastAsia"/>
        </w:rPr>
        <w:t xml:space="preserve">　　</w:t>
      </w:r>
      <w:r w:rsidR="00ED2642">
        <w:rPr>
          <w:rFonts w:hint="eastAsia"/>
        </w:rPr>
        <w:t xml:space="preserve">　</w:t>
      </w:r>
      <w:r w:rsidR="007B5358">
        <w:rPr>
          <w:rFonts w:hint="eastAsia"/>
        </w:rPr>
        <w:t>当協会</w:t>
      </w:r>
      <w:r w:rsidR="00A376BE">
        <w:rPr>
          <w:rFonts w:hint="eastAsia"/>
        </w:rPr>
        <w:t>事務局（鹿児島市中央町10番地（キャンセ7階））</w:t>
      </w:r>
    </w:p>
    <w:p w14:paraId="071A041D" w14:textId="77777777" w:rsidR="00214A37" w:rsidRDefault="00214A37" w:rsidP="00214A37">
      <w:pPr>
        <w:spacing w:line="416" w:lineRule="exact"/>
        <w:ind w:left="420" w:hangingChars="200" w:hanging="420"/>
      </w:pPr>
      <w:r>
        <w:rPr>
          <w:rFonts w:hint="eastAsia"/>
        </w:rPr>
        <w:t xml:space="preserve">　(</w:t>
      </w:r>
      <w:r>
        <w:t>3</w:t>
      </w:r>
      <w:r>
        <w:rPr>
          <w:rFonts w:hint="eastAsia"/>
        </w:rPr>
        <w:t>) 契約期間</w:t>
      </w:r>
    </w:p>
    <w:p w14:paraId="0C1C788F" w14:textId="393E92E1" w:rsidR="00214A37" w:rsidRDefault="00214A37" w:rsidP="00214A37">
      <w:pPr>
        <w:spacing w:line="240" w:lineRule="auto"/>
        <w:ind w:left="420" w:hangingChars="200" w:hanging="420"/>
        <w:jc w:val="left"/>
      </w:pPr>
      <w:r>
        <w:rPr>
          <w:rFonts w:hint="eastAsia"/>
        </w:rPr>
        <w:t xml:space="preserve">　　　契約締結の日から令和</w:t>
      </w:r>
      <w:r w:rsidR="00A376BE">
        <w:rPr>
          <w:rFonts w:hint="eastAsia"/>
        </w:rPr>
        <w:t>１１</w:t>
      </w:r>
      <w:r>
        <w:rPr>
          <w:rFonts w:hint="eastAsia"/>
        </w:rPr>
        <w:t>年</w:t>
      </w:r>
      <w:r w:rsidR="00A376BE">
        <w:rPr>
          <w:rFonts w:hint="eastAsia"/>
        </w:rPr>
        <w:t>６</w:t>
      </w:r>
      <w:r>
        <w:rPr>
          <w:rFonts w:hint="eastAsia"/>
        </w:rPr>
        <w:t>月３</w:t>
      </w:r>
      <w:r w:rsidR="00A376BE">
        <w:rPr>
          <w:rFonts w:hint="eastAsia"/>
        </w:rPr>
        <w:t>０</w:t>
      </w:r>
      <w:r>
        <w:rPr>
          <w:rFonts w:hint="eastAsia"/>
        </w:rPr>
        <w:t>日</w:t>
      </w:r>
      <w:r w:rsidR="00ED2642">
        <w:rPr>
          <w:rFonts w:hint="eastAsia"/>
        </w:rPr>
        <w:t>（土）</w:t>
      </w:r>
      <w:r>
        <w:rPr>
          <w:rFonts w:hint="eastAsia"/>
        </w:rPr>
        <w:t>まで</w:t>
      </w:r>
    </w:p>
    <w:p w14:paraId="3B49C1A1" w14:textId="7557CFF1" w:rsidR="00214A37" w:rsidRDefault="00214A37" w:rsidP="00214A37">
      <w:pPr>
        <w:spacing w:line="240" w:lineRule="auto"/>
        <w:ind w:leftChars="200" w:left="420" w:firstLineChars="100" w:firstLine="210"/>
        <w:jc w:val="left"/>
      </w:pPr>
      <w:r>
        <w:rPr>
          <w:rFonts w:hint="eastAsia"/>
        </w:rPr>
        <w:t>準備期間　契約締結の日から令和</w:t>
      </w:r>
      <w:r w:rsidR="00A376BE">
        <w:rPr>
          <w:rFonts w:hint="eastAsia"/>
        </w:rPr>
        <w:t>６</w:t>
      </w:r>
      <w:r>
        <w:rPr>
          <w:rFonts w:hint="eastAsia"/>
        </w:rPr>
        <w:t>年</w:t>
      </w:r>
      <w:r w:rsidR="00A376BE">
        <w:rPr>
          <w:rFonts w:hint="eastAsia"/>
        </w:rPr>
        <w:t>６</w:t>
      </w:r>
      <w:r>
        <w:rPr>
          <w:rFonts w:hint="eastAsia"/>
        </w:rPr>
        <w:t>月３</w:t>
      </w:r>
      <w:r w:rsidR="00A376BE">
        <w:rPr>
          <w:rFonts w:hint="eastAsia"/>
        </w:rPr>
        <w:t>０</w:t>
      </w:r>
      <w:r>
        <w:rPr>
          <w:rFonts w:hint="eastAsia"/>
        </w:rPr>
        <w:t>日</w:t>
      </w:r>
      <w:r w:rsidR="00ED2642">
        <w:rPr>
          <w:rFonts w:hint="eastAsia"/>
        </w:rPr>
        <w:t>（日）</w:t>
      </w:r>
      <w:r>
        <w:rPr>
          <w:rFonts w:hint="eastAsia"/>
        </w:rPr>
        <w:t>まで</w:t>
      </w:r>
    </w:p>
    <w:p w14:paraId="17961E1C" w14:textId="45C1BC2D" w:rsidR="00214A37" w:rsidRDefault="00214A37" w:rsidP="00214A37">
      <w:pPr>
        <w:spacing w:line="240" w:lineRule="auto"/>
        <w:ind w:leftChars="200" w:left="420" w:firstLineChars="100" w:firstLine="210"/>
        <w:jc w:val="left"/>
      </w:pPr>
      <w:r>
        <w:rPr>
          <w:rFonts w:hint="eastAsia"/>
        </w:rPr>
        <w:t>履行期間　令和</w:t>
      </w:r>
      <w:r w:rsidR="00A376BE">
        <w:rPr>
          <w:rFonts w:hint="eastAsia"/>
        </w:rPr>
        <w:t>６</w:t>
      </w:r>
      <w:r>
        <w:rPr>
          <w:rFonts w:hint="eastAsia"/>
        </w:rPr>
        <w:t>年</w:t>
      </w:r>
      <w:r w:rsidR="00A376BE">
        <w:rPr>
          <w:rFonts w:hint="eastAsia"/>
        </w:rPr>
        <w:t>７</w:t>
      </w:r>
      <w:r>
        <w:rPr>
          <w:rFonts w:hint="eastAsia"/>
        </w:rPr>
        <w:t>月１日</w:t>
      </w:r>
      <w:r w:rsidR="00ED2642">
        <w:rPr>
          <w:rFonts w:hint="eastAsia"/>
        </w:rPr>
        <w:t>（月）</w:t>
      </w:r>
      <w:r>
        <w:rPr>
          <w:rFonts w:hint="eastAsia"/>
        </w:rPr>
        <w:t>から令和</w:t>
      </w:r>
      <w:r w:rsidR="00A376BE">
        <w:rPr>
          <w:rFonts w:hint="eastAsia"/>
        </w:rPr>
        <w:t>１１</w:t>
      </w:r>
      <w:r>
        <w:rPr>
          <w:rFonts w:hint="eastAsia"/>
        </w:rPr>
        <w:t>年</w:t>
      </w:r>
      <w:r w:rsidR="00A376BE">
        <w:rPr>
          <w:rFonts w:hint="eastAsia"/>
        </w:rPr>
        <w:t>６</w:t>
      </w:r>
      <w:r>
        <w:rPr>
          <w:rFonts w:hint="eastAsia"/>
        </w:rPr>
        <w:t>月３</w:t>
      </w:r>
      <w:r w:rsidR="00A376BE">
        <w:rPr>
          <w:rFonts w:hint="eastAsia"/>
        </w:rPr>
        <w:t>０</w:t>
      </w:r>
      <w:r>
        <w:rPr>
          <w:rFonts w:hint="eastAsia"/>
        </w:rPr>
        <w:t>日</w:t>
      </w:r>
      <w:r w:rsidR="00ED2642">
        <w:rPr>
          <w:rFonts w:hint="eastAsia"/>
        </w:rPr>
        <w:t>（土）</w:t>
      </w:r>
      <w:r w:rsidR="00796869">
        <w:rPr>
          <w:rFonts w:hint="eastAsia"/>
        </w:rPr>
        <w:t>まで</w:t>
      </w:r>
      <w:r w:rsidR="00FD22F2">
        <w:rPr>
          <w:rFonts w:hint="eastAsia"/>
        </w:rPr>
        <w:t>(</w:t>
      </w:r>
      <w:r>
        <w:rPr>
          <w:rFonts w:hint="eastAsia"/>
        </w:rPr>
        <w:t>６０月</w:t>
      </w:r>
      <w:r w:rsidR="00FD22F2">
        <w:rPr>
          <w:rFonts w:hint="eastAsia"/>
        </w:rPr>
        <w:t>)</w:t>
      </w:r>
    </w:p>
    <w:p w14:paraId="3174E0FF" w14:textId="77777777" w:rsidR="00214A37" w:rsidRPr="00AE6E33" w:rsidRDefault="00214A37" w:rsidP="00214A37">
      <w:pPr>
        <w:spacing w:line="416" w:lineRule="exact"/>
        <w:ind w:left="210" w:hangingChars="100" w:hanging="210"/>
      </w:pPr>
    </w:p>
    <w:p w14:paraId="6BE875B8" w14:textId="77777777" w:rsidR="00214A37" w:rsidRPr="002F4EF1" w:rsidRDefault="00214A37" w:rsidP="00214A37">
      <w:pPr>
        <w:spacing w:line="240" w:lineRule="auto"/>
        <w:ind w:left="210" w:hangingChars="100" w:hanging="210"/>
        <w:rPr>
          <w:rFonts w:hAnsi="Times New Roman" w:cs="ＭＳ 明朝"/>
          <w:lang w:val="ja-JP"/>
        </w:rPr>
      </w:pPr>
      <w:r w:rsidRPr="002F4EF1">
        <w:rPr>
          <w:rFonts w:hAnsi="Times New Roman" w:cs="ＭＳ 明朝" w:hint="eastAsia"/>
          <w:lang w:val="ja-JP"/>
        </w:rPr>
        <w:t>２　入札に参加する者に必要な資格</w:t>
      </w:r>
    </w:p>
    <w:p w14:paraId="4FF900F0" w14:textId="34BCF818" w:rsidR="00214A37" w:rsidRPr="002F4EF1" w:rsidRDefault="00214A37" w:rsidP="00214A37">
      <w:pPr>
        <w:spacing w:line="240" w:lineRule="auto"/>
        <w:ind w:left="210" w:hangingChars="100" w:hanging="210"/>
        <w:rPr>
          <w:rFonts w:hAnsi="Times New Roman" w:cs="ＭＳ 明朝"/>
          <w:lang w:val="ja-JP"/>
        </w:rPr>
      </w:pPr>
      <w:r w:rsidRPr="002F4EF1">
        <w:rPr>
          <w:rFonts w:hAnsi="Times New Roman" w:cs="ＭＳ 明朝" w:hint="eastAsia"/>
          <w:lang w:val="ja-JP"/>
        </w:rPr>
        <w:t xml:space="preserve">　</w:t>
      </w:r>
      <w:r>
        <w:rPr>
          <w:rFonts w:hAnsi="Times New Roman" w:cs="ＭＳ 明朝" w:hint="eastAsia"/>
          <w:lang w:val="ja-JP"/>
        </w:rPr>
        <w:t xml:space="preserve">　</w:t>
      </w:r>
      <w:r w:rsidRPr="00BB320F">
        <w:rPr>
          <w:rFonts w:hAnsi="Times New Roman" w:cs="ＭＳ 明朝" w:hint="eastAsia"/>
          <w:lang w:val="ja-JP"/>
        </w:rPr>
        <w:t>この入札に参加できる者</w:t>
      </w:r>
      <w:r w:rsidRPr="007E6357">
        <w:rPr>
          <w:rFonts w:hAnsi="Times New Roman" w:cs="ＭＳ 明朝" w:hint="eastAsia"/>
          <w:lang w:val="ja-JP"/>
        </w:rPr>
        <w:t>は、１事業者が参加する場合にあっては、下記(1)から(</w:t>
      </w:r>
      <w:r w:rsidR="00C242E0">
        <w:rPr>
          <w:rFonts w:hAnsi="Times New Roman" w:cs="ＭＳ 明朝"/>
          <w:lang w:val="ja-JP"/>
        </w:rPr>
        <w:t>10</w:t>
      </w:r>
      <w:r w:rsidRPr="007E6357">
        <w:rPr>
          <w:rFonts w:hAnsi="Times New Roman" w:cs="ＭＳ 明朝" w:hint="eastAsia"/>
          <w:lang w:val="ja-JP"/>
        </w:rPr>
        <w:t>)までの全ての要件を満たしていることとし、複数の事業者が共同で参加する場合（以下「共同企業体」という。）にあっては、全ての構成員が(1)から(</w:t>
      </w:r>
      <w:r w:rsidR="007B5358">
        <w:rPr>
          <w:rFonts w:hAnsi="Times New Roman" w:cs="ＭＳ 明朝"/>
          <w:lang w:val="ja-JP"/>
        </w:rPr>
        <w:t>6</w:t>
      </w:r>
      <w:r w:rsidRPr="007E6357">
        <w:rPr>
          <w:rFonts w:hAnsi="Times New Roman" w:cs="ＭＳ 明朝" w:hint="eastAsia"/>
          <w:lang w:val="ja-JP"/>
        </w:rPr>
        <w:t>)までの全ての要件を満たし、かつ、いずれかの構成員が(</w:t>
      </w:r>
      <w:r w:rsidR="007B5358">
        <w:rPr>
          <w:rFonts w:hAnsi="Times New Roman" w:cs="ＭＳ 明朝"/>
          <w:lang w:val="ja-JP"/>
        </w:rPr>
        <w:t>7</w:t>
      </w:r>
      <w:r w:rsidRPr="007E6357">
        <w:rPr>
          <w:rFonts w:hAnsi="Times New Roman" w:cs="ＭＳ 明朝" w:hint="eastAsia"/>
          <w:lang w:val="ja-JP"/>
        </w:rPr>
        <w:t>)から(</w:t>
      </w:r>
      <w:r w:rsidR="00C242E0">
        <w:rPr>
          <w:rFonts w:hAnsi="Times New Roman" w:cs="ＭＳ 明朝"/>
          <w:lang w:val="ja-JP"/>
        </w:rPr>
        <w:t>10</w:t>
      </w:r>
      <w:r w:rsidRPr="007E6357">
        <w:rPr>
          <w:rFonts w:hAnsi="Times New Roman" w:cs="ＭＳ 明朝" w:hint="eastAsia"/>
          <w:lang w:val="ja-JP"/>
        </w:rPr>
        <w:t>)までの各要件（要件ごとに異なる構成員が満たし</w:t>
      </w:r>
      <w:r w:rsidRPr="007E6357">
        <w:rPr>
          <w:rFonts w:hAnsi="Times New Roman" w:cs="ＭＳ 明朝" w:hint="eastAsia"/>
          <w:lang w:val="ja-JP"/>
        </w:rPr>
        <w:lastRenderedPageBreak/>
        <w:t>てい</w:t>
      </w:r>
      <w:r w:rsidRPr="00BB320F">
        <w:rPr>
          <w:rFonts w:hAnsi="Times New Roman" w:cs="ＭＳ 明朝" w:hint="eastAsia"/>
          <w:lang w:val="ja-JP"/>
        </w:rPr>
        <w:t>ても可）を満たした者とする。</w:t>
      </w:r>
    </w:p>
    <w:p w14:paraId="1EA5E303" w14:textId="77777777" w:rsidR="00214A37" w:rsidRPr="00222CDE" w:rsidRDefault="00214A37" w:rsidP="00214A37">
      <w:pPr>
        <w:pStyle w:val="ac"/>
        <w:ind w:leftChars="100" w:left="210"/>
        <w:rPr>
          <w:rFonts w:hAnsi="Century" w:cs="Times New Roman"/>
          <w:kern w:val="0"/>
        </w:rPr>
      </w:pPr>
      <w:r w:rsidRPr="00BB320F">
        <w:rPr>
          <w:rFonts w:hAnsi="Century" w:cs="Times New Roman" w:hint="eastAsia"/>
          <w:kern w:val="0"/>
        </w:rPr>
        <w:t xml:space="preserve">(1) </w:t>
      </w:r>
      <w:r w:rsidRPr="00222CDE">
        <w:rPr>
          <w:rFonts w:hAnsi="Century" w:cs="Times New Roman" w:hint="eastAsia"/>
          <w:kern w:val="0"/>
        </w:rPr>
        <w:t>地方自治法施行令第１６７条の４の規定に該当しない者であること。</w:t>
      </w:r>
    </w:p>
    <w:p w14:paraId="5D02AC2D" w14:textId="7BE848E2" w:rsidR="00214A37" w:rsidRPr="00222CDE" w:rsidRDefault="00214A37" w:rsidP="00214A37">
      <w:pPr>
        <w:pStyle w:val="ac"/>
        <w:ind w:leftChars="100" w:left="420" w:hangingChars="100" w:hanging="210"/>
        <w:rPr>
          <w:rFonts w:hAnsi="Century" w:cs="Times New Roman"/>
          <w:kern w:val="0"/>
        </w:rPr>
      </w:pPr>
      <w:r w:rsidRPr="00222CDE">
        <w:rPr>
          <w:rFonts w:hAnsi="Century" w:cs="Times New Roman" w:hint="eastAsia"/>
          <w:kern w:val="0"/>
        </w:rPr>
        <w:t>(2) この</w:t>
      </w:r>
      <w:r w:rsidR="008665F8">
        <w:rPr>
          <w:rFonts w:hAnsi="Century" w:cs="Times New Roman" w:hint="eastAsia"/>
          <w:kern w:val="0"/>
        </w:rPr>
        <w:t>告示</w:t>
      </w:r>
      <w:r w:rsidRPr="00222CDE">
        <w:rPr>
          <w:rFonts w:hAnsi="Century" w:cs="Times New Roman" w:hint="eastAsia"/>
          <w:kern w:val="0"/>
        </w:rPr>
        <w:t>の日（以下「</w:t>
      </w:r>
      <w:r w:rsidR="008665F8">
        <w:rPr>
          <w:rFonts w:hAnsi="Century" w:cs="Times New Roman" w:hint="eastAsia"/>
          <w:kern w:val="0"/>
        </w:rPr>
        <w:t>告示</w:t>
      </w:r>
      <w:r w:rsidRPr="00222CDE">
        <w:rPr>
          <w:rFonts w:hAnsi="Century" w:cs="Times New Roman" w:hint="eastAsia"/>
          <w:kern w:val="0"/>
        </w:rPr>
        <w:t>日」という。）以後において、</w:t>
      </w:r>
      <w:r w:rsidR="007B5358" w:rsidRPr="00222CDE">
        <w:rPr>
          <w:rFonts w:hAnsi="Century" w:cs="Times New Roman" w:hint="eastAsia"/>
          <w:kern w:val="0"/>
        </w:rPr>
        <w:t>鹿児島市</w:t>
      </w:r>
      <w:r w:rsidRPr="00222CDE">
        <w:rPr>
          <w:rFonts w:hAnsi="Century" w:cs="Times New Roman" w:hint="eastAsia"/>
          <w:kern w:val="0"/>
        </w:rPr>
        <w:t>から契約に係る指名停止を受けている期間がない者であること。</w:t>
      </w:r>
    </w:p>
    <w:p w14:paraId="4A941C21" w14:textId="6D653E0C" w:rsidR="00214A37" w:rsidRPr="00222CDE" w:rsidRDefault="00214A37" w:rsidP="00214A37">
      <w:pPr>
        <w:pStyle w:val="ac"/>
        <w:ind w:leftChars="100" w:left="420" w:hangingChars="100" w:hanging="210"/>
        <w:rPr>
          <w:rFonts w:hAnsi="Century" w:cs="Times New Roman"/>
          <w:kern w:val="0"/>
        </w:rPr>
      </w:pPr>
      <w:r w:rsidRPr="00222CDE">
        <w:rPr>
          <w:rFonts w:hAnsi="Century" w:cs="Times New Roman" w:hint="eastAsia"/>
          <w:kern w:val="0"/>
        </w:rPr>
        <w:t xml:space="preserve">(3) </w:t>
      </w:r>
      <w:r w:rsidR="008665F8">
        <w:rPr>
          <w:rFonts w:hAnsi="Century" w:cs="Times New Roman" w:hint="eastAsia"/>
          <w:kern w:val="0"/>
        </w:rPr>
        <w:t>告示</w:t>
      </w:r>
      <w:r w:rsidRPr="00222CDE">
        <w:rPr>
          <w:rFonts w:hAnsi="Century" w:cs="Times New Roman" w:hint="eastAsia"/>
          <w:kern w:val="0"/>
        </w:rPr>
        <w:t>日以後に会社更生法（平成１４年法律第１５４号）の規定による更生手続開始の申立てが行われた者又は民事再生法（平成１１年法律第２２５号）の規定による再生手続開始の申立てが行われた者でないこと。</w:t>
      </w:r>
    </w:p>
    <w:p w14:paraId="2F07F967" w14:textId="05BDDF45" w:rsidR="00214A37" w:rsidRPr="00222CDE" w:rsidRDefault="00214A37" w:rsidP="00214A37">
      <w:pPr>
        <w:pStyle w:val="ac"/>
        <w:ind w:leftChars="100" w:left="210"/>
        <w:rPr>
          <w:rFonts w:hAnsi="Century" w:cs="Times New Roman"/>
          <w:kern w:val="0"/>
        </w:rPr>
      </w:pPr>
      <w:r w:rsidRPr="00222CDE">
        <w:rPr>
          <w:rFonts w:hAnsi="Century" w:cs="Times New Roman" w:hint="eastAsia"/>
          <w:kern w:val="0"/>
        </w:rPr>
        <w:t xml:space="preserve">(4) </w:t>
      </w:r>
      <w:r w:rsidR="008665F8">
        <w:rPr>
          <w:rFonts w:hAnsi="Century" w:cs="Times New Roman" w:hint="eastAsia"/>
          <w:kern w:val="0"/>
        </w:rPr>
        <w:t>告示</w:t>
      </w:r>
      <w:r w:rsidRPr="00222CDE">
        <w:rPr>
          <w:rFonts w:hAnsi="Century" w:cs="Times New Roman" w:hint="eastAsia"/>
          <w:kern w:val="0"/>
        </w:rPr>
        <w:t>日において、納期の到来している</w:t>
      </w:r>
      <w:r w:rsidR="007B5358" w:rsidRPr="00222CDE">
        <w:rPr>
          <w:rFonts w:hAnsi="Century" w:cs="Times New Roman" w:hint="eastAsia"/>
          <w:kern w:val="0"/>
        </w:rPr>
        <w:t>鹿児島</w:t>
      </w:r>
      <w:r w:rsidRPr="00222CDE">
        <w:rPr>
          <w:rFonts w:hAnsi="Century" w:cs="Times New Roman" w:hint="eastAsia"/>
          <w:kern w:val="0"/>
        </w:rPr>
        <w:t>市税</w:t>
      </w:r>
      <w:r w:rsidR="00B223EC">
        <w:rPr>
          <w:rFonts w:hAnsi="Century" w:cs="Times New Roman" w:hint="eastAsia"/>
          <w:kern w:val="0"/>
        </w:rPr>
        <w:t>（新型コロナウイルス感染症の影響により猶予を受けているものを除く。）</w:t>
      </w:r>
      <w:r w:rsidRPr="00222CDE">
        <w:rPr>
          <w:rFonts w:hAnsi="Century" w:cs="Times New Roman" w:hint="eastAsia"/>
          <w:kern w:val="0"/>
        </w:rPr>
        <w:t>を完納していること。</w:t>
      </w:r>
    </w:p>
    <w:p w14:paraId="3C005608" w14:textId="5F504109" w:rsidR="00214A37" w:rsidRPr="00222CDE" w:rsidRDefault="00214A37" w:rsidP="007B5358">
      <w:pPr>
        <w:pStyle w:val="ac"/>
        <w:ind w:leftChars="100" w:left="420" w:hangingChars="100" w:hanging="210"/>
        <w:rPr>
          <w:rFonts w:hAnsi="Century" w:cs="Times New Roman"/>
          <w:kern w:val="0"/>
        </w:rPr>
      </w:pPr>
      <w:r w:rsidRPr="00222CDE">
        <w:rPr>
          <w:rFonts w:hAnsi="Century" w:cs="Times New Roman" w:hint="eastAsia"/>
          <w:kern w:val="0"/>
        </w:rPr>
        <w:t>(5) 暴力団員による不当な行為の防止等に関する法律（平成３年法律第７７号）第２条第２号に規定する暴力団又は同条第６号に規定する暴力団員の統制下にある団体に該当しない者であること。</w:t>
      </w:r>
    </w:p>
    <w:p w14:paraId="73F146FF" w14:textId="718FBB18" w:rsidR="00214A37" w:rsidRPr="00BB320F" w:rsidRDefault="00214A37" w:rsidP="00214A37">
      <w:pPr>
        <w:pStyle w:val="ac"/>
        <w:ind w:leftChars="100" w:left="210"/>
        <w:rPr>
          <w:rFonts w:hAnsi="Century" w:cs="Times New Roman"/>
          <w:kern w:val="0"/>
        </w:rPr>
      </w:pPr>
      <w:r w:rsidRPr="00BB320F">
        <w:rPr>
          <w:rFonts w:hAnsi="Century" w:cs="Times New Roman" w:hint="eastAsia"/>
          <w:kern w:val="0"/>
        </w:rPr>
        <w:t>(</w:t>
      </w:r>
      <w:r w:rsidR="007B5358">
        <w:rPr>
          <w:rFonts w:hAnsi="Century" w:cs="Times New Roman"/>
          <w:kern w:val="0"/>
        </w:rPr>
        <w:t>6</w:t>
      </w:r>
      <w:r w:rsidRPr="00BB320F">
        <w:rPr>
          <w:rFonts w:hAnsi="Century" w:cs="Times New Roman" w:hint="eastAsia"/>
          <w:kern w:val="0"/>
        </w:rPr>
        <w:t>) 入札に参加しようとする者の間に資本関係又は人的関係がないこと。</w:t>
      </w:r>
    </w:p>
    <w:p w14:paraId="0A3D9987" w14:textId="02007873" w:rsidR="00214A37" w:rsidRPr="00BB320F" w:rsidRDefault="00214A37" w:rsidP="00214A37">
      <w:pPr>
        <w:pStyle w:val="ac"/>
        <w:ind w:leftChars="100" w:left="420" w:hangingChars="100" w:hanging="210"/>
        <w:rPr>
          <w:rFonts w:hAnsi="Century" w:cs="Times New Roman"/>
          <w:kern w:val="0"/>
        </w:rPr>
      </w:pPr>
      <w:r w:rsidRPr="00BB320F">
        <w:rPr>
          <w:rFonts w:hAnsi="Century" w:cs="Times New Roman" w:hint="eastAsia"/>
          <w:kern w:val="0"/>
        </w:rPr>
        <w:t>(</w:t>
      </w:r>
      <w:r w:rsidR="007B5358">
        <w:rPr>
          <w:rFonts w:hAnsi="Century" w:cs="Times New Roman"/>
          <w:kern w:val="0"/>
        </w:rPr>
        <w:t>7</w:t>
      </w:r>
      <w:r w:rsidRPr="00BB320F">
        <w:rPr>
          <w:rFonts w:hAnsi="Century" w:cs="Times New Roman" w:hint="eastAsia"/>
          <w:kern w:val="0"/>
        </w:rPr>
        <w:t xml:space="preserve">) </w:t>
      </w:r>
      <w:r w:rsidR="007B5358">
        <w:rPr>
          <w:rFonts w:hAnsi="Century" w:cs="Times New Roman" w:hint="eastAsia"/>
          <w:kern w:val="0"/>
        </w:rPr>
        <w:t>当協会の賛助会員</w:t>
      </w:r>
      <w:r w:rsidRPr="00BB320F">
        <w:rPr>
          <w:rFonts w:hAnsi="Century" w:cs="Times New Roman" w:hint="eastAsia"/>
          <w:kern w:val="0"/>
        </w:rPr>
        <w:t>に登録があること。</w:t>
      </w:r>
    </w:p>
    <w:p w14:paraId="06CE3F32" w14:textId="5FF9BE14" w:rsidR="00214A37" w:rsidRPr="00BB320F" w:rsidRDefault="00214A37" w:rsidP="00214A37">
      <w:pPr>
        <w:pStyle w:val="ac"/>
        <w:ind w:leftChars="100" w:left="420" w:hangingChars="100" w:hanging="210"/>
        <w:rPr>
          <w:rFonts w:hAnsi="Century" w:cs="Times New Roman"/>
          <w:kern w:val="0"/>
        </w:rPr>
      </w:pPr>
      <w:r w:rsidRPr="00BB320F">
        <w:rPr>
          <w:rFonts w:hAnsi="Century" w:cs="Times New Roman" w:hint="eastAsia"/>
          <w:kern w:val="0"/>
        </w:rPr>
        <w:t>(</w:t>
      </w:r>
      <w:r w:rsidR="007B5358">
        <w:rPr>
          <w:rFonts w:hAnsi="Century" w:cs="Times New Roman"/>
          <w:kern w:val="0"/>
        </w:rPr>
        <w:t>8</w:t>
      </w:r>
      <w:r w:rsidRPr="00BB320F">
        <w:rPr>
          <w:rFonts w:hAnsi="Century" w:cs="Times New Roman" w:hint="eastAsia"/>
          <w:kern w:val="0"/>
        </w:rPr>
        <w:t>) 令和元年度以降に</w:t>
      </w:r>
      <w:r w:rsidR="00C242E0">
        <w:rPr>
          <w:rFonts w:hAnsi="Century" w:cs="Times New Roman" w:hint="eastAsia"/>
          <w:kern w:val="0"/>
        </w:rPr>
        <w:t>リース</w:t>
      </w:r>
      <w:r w:rsidRPr="00BB320F">
        <w:rPr>
          <w:rFonts w:hAnsi="Century" w:cs="Times New Roman" w:hint="eastAsia"/>
          <w:kern w:val="0"/>
        </w:rPr>
        <w:t>業務の実績があること。</w:t>
      </w:r>
    </w:p>
    <w:p w14:paraId="0070AF80" w14:textId="4D467C12" w:rsidR="00C242E0" w:rsidRPr="00BB320F" w:rsidRDefault="00C242E0" w:rsidP="00C242E0">
      <w:pPr>
        <w:pStyle w:val="ac"/>
        <w:ind w:leftChars="100" w:left="420" w:hangingChars="100" w:hanging="210"/>
        <w:rPr>
          <w:rFonts w:hAnsi="Century" w:cs="Times New Roman"/>
          <w:kern w:val="0"/>
        </w:rPr>
      </w:pPr>
      <w:r w:rsidRPr="00BB320F">
        <w:rPr>
          <w:rFonts w:hAnsi="Century" w:cs="Times New Roman" w:hint="eastAsia"/>
          <w:kern w:val="0"/>
        </w:rPr>
        <w:t>(</w:t>
      </w:r>
      <w:r>
        <w:rPr>
          <w:rFonts w:hAnsi="Century" w:cs="Times New Roman"/>
          <w:kern w:val="0"/>
        </w:rPr>
        <w:t>9</w:t>
      </w:r>
      <w:r w:rsidRPr="00BB320F">
        <w:rPr>
          <w:rFonts w:hAnsi="Century" w:cs="Times New Roman" w:hint="eastAsia"/>
          <w:kern w:val="0"/>
        </w:rPr>
        <w:t>) 令和元年度以降にパソコンの導入・設定及び保守業務の実績があること。</w:t>
      </w:r>
    </w:p>
    <w:p w14:paraId="315B1D55" w14:textId="6E15B7F2" w:rsidR="00214A37" w:rsidRDefault="00214A37" w:rsidP="00214A37">
      <w:pPr>
        <w:pStyle w:val="ac"/>
        <w:ind w:leftChars="100" w:left="210"/>
        <w:rPr>
          <w:rFonts w:hAnsi="Century" w:cs="Times New Roman"/>
          <w:kern w:val="0"/>
        </w:rPr>
      </w:pPr>
      <w:r w:rsidRPr="00BB320F">
        <w:rPr>
          <w:rFonts w:hAnsi="Century" w:cs="Times New Roman" w:hint="eastAsia"/>
          <w:kern w:val="0"/>
        </w:rPr>
        <w:t>(</w:t>
      </w:r>
      <w:r w:rsidR="00C242E0">
        <w:rPr>
          <w:rFonts w:hAnsi="Century" w:cs="Times New Roman"/>
          <w:kern w:val="0"/>
        </w:rPr>
        <w:t>10</w:t>
      </w:r>
      <w:r w:rsidRPr="00BB320F">
        <w:rPr>
          <w:rFonts w:hAnsi="Century" w:cs="Times New Roman" w:hint="eastAsia"/>
          <w:kern w:val="0"/>
        </w:rPr>
        <w:t>) 鹿児島市に事務所又は営業所を有し、かつ、技術担当</w:t>
      </w:r>
      <w:r w:rsidR="00F91951">
        <w:rPr>
          <w:rFonts w:hAnsi="Century" w:cs="Times New Roman" w:hint="eastAsia"/>
          <w:kern w:val="0"/>
        </w:rPr>
        <w:t>者</w:t>
      </w:r>
      <w:r w:rsidRPr="00BB320F">
        <w:rPr>
          <w:rFonts w:hAnsi="Century" w:cs="Times New Roman" w:hint="eastAsia"/>
          <w:kern w:val="0"/>
        </w:rPr>
        <w:t>が常駐していること。</w:t>
      </w:r>
    </w:p>
    <w:p w14:paraId="0F811A40" w14:textId="77777777" w:rsidR="00214A37" w:rsidRPr="007B5358" w:rsidRDefault="00214A37" w:rsidP="00214A37">
      <w:pPr>
        <w:pStyle w:val="ac"/>
        <w:ind w:left="210" w:hangingChars="100" w:hanging="210"/>
        <w:rPr>
          <w:rFonts w:ascii="Times New Roman" w:hAnsi="Times New Roman"/>
          <w:kern w:val="0"/>
        </w:rPr>
      </w:pPr>
    </w:p>
    <w:p w14:paraId="66D8D0F4" w14:textId="77777777" w:rsidR="00214A37" w:rsidRPr="002F4EF1" w:rsidRDefault="00214A37" w:rsidP="00214A37">
      <w:pPr>
        <w:pStyle w:val="ac"/>
        <w:ind w:left="210" w:hangingChars="100" w:hanging="210"/>
        <w:rPr>
          <w:rFonts w:ascii="Times New Roman" w:hAnsi="Times New Roman"/>
          <w:kern w:val="0"/>
        </w:rPr>
      </w:pPr>
      <w:r>
        <w:rPr>
          <w:rFonts w:ascii="Times New Roman" w:hAnsi="Times New Roman" w:hint="eastAsia"/>
          <w:kern w:val="0"/>
        </w:rPr>
        <w:t>３</w:t>
      </w:r>
      <w:r w:rsidRPr="002F4EF1">
        <w:rPr>
          <w:rFonts w:ascii="Times New Roman" w:hAnsi="Times New Roman" w:hint="eastAsia"/>
          <w:kern w:val="0"/>
        </w:rPr>
        <w:t xml:space="preserve">　入札参加</w:t>
      </w:r>
      <w:r>
        <w:rPr>
          <w:rFonts w:ascii="Times New Roman" w:hAnsi="Times New Roman" w:hint="eastAsia"/>
          <w:kern w:val="0"/>
        </w:rPr>
        <w:t>希望の</w:t>
      </w:r>
      <w:r w:rsidRPr="002F4EF1">
        <w:rPr>
          <w:rFonts w:ascii="Times New Roman" w:hAnsi="Times New Roman" w:hint="eastAsia"/>
          <w:kern w:val="0"/>
        </w:rPr>
        <w:t>申請方法等</w:t>
      </w:r>
    </w:p>
    <w:p w14:paraId="26D51A53" w14:textId="2499181A" w:rsidR="00214A37" w:rsidRPr="000D70E0" w:rsidRDefault="00214A37" w:rsidP="00214A37">
      <w:pPr>
        <w:spacing w:line="416" w:lineRule="exact"/>
        <w:ind w:leftChars="100" w:left="420" w:hangingChars="100" w:hanging="210"/>
        <w:jc w:val="left"/>
        <w:rPr>
          <w:rFonts w:hAnsi="ＭＳ 明朝"/>
        </w:rPr>
      </w:pPr>
      <w:r w:rsidRPr="002F4EF1">
        <w:rPr>
          <w:rFonts w:hint="eastAsia"/>
        </w:rPr>
        <w:t xml:space="preserve">(1) </w:t>
      </w:r>
      <w:r>
        <w:rPr>
          <w:rFonts w:hint="eastAsia"/>
        </w:rPr>
        <w:t>本</w:t>
      </w:r>
      <w:r>
        <w:rPr>
          <w:rFonts w:hAnsi="ＭＳ 明朝" w:hint="eastAsia"/>
        </w:rPr>
        <w:t>入札に参加を希望する者は、次に掲げる書類（以下「申請書等」という。）を所定の期日までに持参のうえ</w:t>
      </w:r>
      <w:r w:rsidR="00222CDE">
        <w:rPr>
          <w:rFonts w:hAnsi="ＭＳ 明朝" w:hint="eastAsia"/>
        </w:rPr>
        <w:t>当協会事務局</w:t>
      </w:r>
      <w:r w:rsidRPr="000D70E0">
        <w:rPr>
          <w:rFonts w:hAnsi="ＭＳ 明朝" w:hint="eastAsia"/>
        </w:rPr>
        <w:t>に提出し、入札参加資格の</w:t>
      </w:r>
      <w:r>
        <w:rPr>
          <w:rFonts w:hAnsi="ＭＳ 明朝" w:hint="eastAsia"/>
        </w:rPr>
        <w:t>審査を受けなければならない。なお、所定の期日までに申請書等</w:t>
      </w:r>
      <w:r w:rsidRPr="000D70E0">
        <w:rPr>
          <w:rFonts w:hAnsi="ＭＳ 明朝" w:hint="eastAsia"/>
        </w:rPr>
        <w:t>を提出した者で、入札参加資格があると認められたものでなければ</w:t>
      </w:r>
      <w:r>
        <w:rPr>
          <w:rFonts w:hAnsi="ＭＳ 明朝" w:hint="eastAsia"/>
        </w:rPr>
        <w:t>、本</w:t>
      </w:r>
      <w:r w:rsidRPr="000D70E0">
        <w:rPr>
          <w:rFonts w:hAnsi="ＭＳ 明朝" w:hint="eastAsia"/>
        </w:rPr>
        <w:t>入札に参加することができない。</w:t>
      </w:r>
    </w:p>
    <w:p w14:paraId="585FBB64" w14:textId="198C1F7F" w:rsidR="00214A37" w:rsidRDefault="00214A37" w:rsidP="00214A37">
      <w:pPr>
        <w:spacing w:line="416" w:lineRule="exact"/>
        <w:ind w:right="-1" w:firstLineChars="200" w:firstLine="420"/>
        <w:jc w:val="left"/>
        <w:rPr>
          <w:rFonts w:hAnsi="ＭＳ 明朝"/>
        </w:rPr>
      </w:pPr>
      <w:r>
        <w:rPr>
          <w:rFonts w:hAnsi="ＭＳ 明朝" w:hint="eastAsia"/>
        </w:rPr>
        <w:t>ア　制限付き一般競争入札参加資格審査</w:t>
      </w:r>
      <w:r w:rsidRPr="000D70E0">
        <w:rPr>
          <w:rFonts w:hAnsi="ＭＳ 明朝" w:hint="eastAsia"/>
        </w:rPr>
        <w:t>申請書（様式</w:t>
      </w:r>
      <w:r w:rsidR="008E3BE2">
        <w:rPr>
          <w:rFonts w:hAnsi="ＭＳ 明朝" w:hint="eastAsia"/>
        </w:rPr>
        <w:t>１</w:t>
      </w:r>
      <w:r w:rsidR="00B55C1C">
        <w:rPr>
          <w:rFonts w:hAnsi="ＭＳ 明朝" w:hint="eastAsia"/>
        </w:rPr>
        <w:t>－１又は</w:t>
      </w:r>
      <w:r w:rsidR="00B55C1C" w:rsidRPr="000D70E0">
        <w:rPr>
          <w:rFonts w:hAnsi="ＭＳ 明朝" w:hint="eastAsia"/>
        </w:rPr>
        <w:t>様式</w:t>
      </w:r>
      <w:r w:rsidR="00B55C1C">
        <w:rPr>
          <w:rFonts w:hAnsi="ＭＳ 明朝" w:hint="eastAsia"/>
        </w:rPr>
        <w:t>１－２</w:t>
      </w:r>
      <w:r w:rsidRPr="000D70E0">
        <w:rPr>
          <w:rFonts w:hAnsi="ＭＳ 明朝" w:hint="eastAsia"/>
        </w:rPr>
        <w:t>）</w:t>
      </w:r>
    </w:p>
    <w:p w14:paraId="6BA4D1FA" w14:textId="747F421A" w:rsidR="00214A37" w:rsidRDefault="00214A37" w:rsidP="00214A37">
      <w:pPr>
        <w:spacing w:line="416" w:lineRule="exact"/>
        <w:ind w:right="-1" w:firstLineChars="200" w:firstLine="420"/>
        <w:jc w:val="left"/>
        <w:rPr>
          <w:rFonts w:hAnsi="ＭＳ 明朝"/>
        </w:rPr>
      </w:pPr>
      <w:r>
        <w:rPr>
          <w:rFonts w:hAnsi="ＭＳ 明朝" w:hint="eastAsia"/>
        </w:rPr>
        <w:t xml:space="preserve">イ　</w:t>
      </w:r>
      <w:r w:rsidR="00B55C1C">
        <w:rPr>
          <w:rFonts w:hAnsi="ＭＳ 明朝" w:hint="eastAsia"/>
        </w:rPr>
        <w:t>会社概要</w:t>
      </w:r>
      <w:r>
        <w:rPr>
          <w:rFonts w:hAnsi="ＭＳ 明朝" w:hint="eastAsia"/>
        </w:rPr>
        <w:t>（様式</w:t>
      </w:r>
      <w:r w:rsidR="008E3BE2">
        <w:rPr>
          <w:rFonts w:hAnsi="ＭＳ 明朝" w:hint="eastAsia"/>
        </w:rPr>
        <w:t>２</w:t>
      </w:r>
      <w:r>
        <w:rPr>
          <w:rFonts w:hAnsi="ＭＳ 明朝" w:hint="eastAsia"/>
        </w:rPr>
        <w:t>）</w:t>
      </w:r>
    </w:p>
    <w:p w14:paraId="28267B1D" w14:textId="1892891F" w:rsidR="00B55C1C" w:rsidRDefault="00B55C1C" w:rsidP="00B55C1C">
      <w:pPr>
        <w:spacing w:line="416" w:lineRule="exact"/>
        <w:ind w:right="-1" w:firstLineChars="200" w:firstLine="420"/>
        <w:jc w:val="left"/>
        <w:rPr>
          <w:rFonts w:hAnsi="ＭＳ 明朝"/>
        </w:rPr>
      </w:pPr>
      <w:r>
        <w:rPr>
          <w:rFonts w:hAnsi="ＭＳ 明朝" w:hint="eastAsia"/>
        </w:rPr>
        <w:t>ウ　業務実績調書（様式３）</w:t>
      </w:r>
    </w:p>
    <w:p w14:paraId="7DEFE5DF" w14:textId="54978FCD" w:rsidR="00B55C1C" w:rsidRDefault="00B55C1C" w:rsidP="00B55C1C">
      <w:pPr>
        <w:spacing w:line="416" w:lineRule="exact"/>
        <w:ind w:right="-1" w:firstLineChars="200" w:firstLine="420"/>
        <w:jc w:val="left"/>
        <w:rPr>
          <w:rFonts w:hAnsi="ＭＳ 明朝"/>
        </w:rPr>
      </w:pPr>
      <w:r>
        <w:rPr>
          <w:rFonts w:hAnsi="ＭＳ 明朝" w:hint="eastAsia"/>
        </w:rPr>
        <w:t xml:space="preserve">エ　</w:t>
      </w:r>
      <w:r w:rsidR="00400BA0">
        <w:rPr>
          <w:rFonts w:hAnsi="ＭＳ 明朝" w:hint="eastAsia"/>
        </w:rPr>
        <w:t>使用</w:t>
      </w:r>
      <w:r>
        <w:rPr>
          <w:rFonts w:hAnsi="ＭＳ 明朝" w:hint="eastAsia"/>
        </w:rPr>
        <w:t>印鑑届（様式４。印鑑証明書と同じ印鑑を使用する場合は不要）</w:t>
      </w:r>
    </w:p>
    <w:p w14:paraId="0629094A" w14:textId="2105618D" w:rsidR="00E915D7" w:rsidRDefault="00E915D7" w:rsidP="00E915D7">
      <w:pPr>
        <w:spacing w:line="416" w:lineRule="exact"/>
        <w:ind w:right="-1" w:firstLineChars="200" w:firstLine="420"/>
        <w:jc w:val="left"/>
        <w:rPr>
          <w:rFonts w:hAnsi="ＭＳ 明朝"/>
        </w:rPr>
      </w:pPr>
      <w:r>
        <w:rPr>
          <w:rFonts w:hAnsi="ＭＳ 明朝" w:hint="eastAsia"/>
        </w:rPr>
        <w:t>オ　暴力団排除に関する誓約・同意書（様式５）</w:t>
      </w:r>
    </w:p>
    <w:p w14:paraId="43E1CD9E" w14:textId="74BF8562" w:rsidR="00E915D7" w:rsidRDefault="00E915D7" w:rsidP="00E915D7">
      <w:pPr>
        <w:spacing w:line="416" w:lineRule="exact"/>
        <w:ind w:right="-1" w:firstLineChars="200" w:firstLine="420"/>
        <w:jc w:val="left"/>
        <w:rPr>
          <w:rFonts w:hAnsi="ＭＳ 明朝"/>
        </w:rPr>
      </w:pPr>
      <w:r>
        <w:rPr>
          <w:rFonts w:hAnsi="ＭＳ 明朝" w:hint="eastAsia"/>
        </w:rPr>
        <w:t>カ　商業登記簿謄本（３か月以内に発行されたもの。写し可）</w:t>
      </w:r>
    </w:p>
    <w:p w14:paraId="58F5E57A" w14:textId="6CAF5384" w:rsidR="00E915D7" w:rsidRDefault="00E915D7" w:rsidP="00E915D7">
      <w:pPr>
        <w:spacing w:line="416" w:lineRule="exact"/>
        <w:ind w:right="-1" w:firstLineChars="200" w:firstLine="420"/>
        <w:jc w:val="left"/>
        <w:rPr>
          <w:rFonts w:hAnsi="ＭＳ 明朝"/>
        </w:rPr>
      </w:pPr>
      <w:r>
        <w:rPr>
          <w:rFonts w:hAnsi="ＭＳ 明朝" w:hint="eastAsia"/>
        </w:rPr>
        <w:t>キ　印鑑証明書（３か月以内に発行されたもの。原本）</w:t>
      </w:r>
    </w:p>
    <w:p w14:paraId="2D185E2E" w14:textId="6C271ECA" w:rsidR="00214A37" w:rsidRDefault="00E915D7" w:rsidP="00214A37">
      <w:pPr>
        <w:spacing w:line="416" w:lineRule="exact"/>
        <w:ind w:leftChars="200" w:left="840" w:hangingChars="200" w:hanging="420"/>
        <w:jc w:val="left"/>
        <w:rPr>
          <w:rFonts w:hAnsi="ＭＳ 明朝"/>
        </w:rPr>
      </w:pPr>
      <w:r>
        <w:rPr>
          <w:rFonts w:hAnsi="ＭＳ 明朝" w:hint="eastAsia"/>
        </w:rPr>
        <w:t>ク</w:t>
      </w:r>
      <w:r w:rsidR="00214A37" w:rsidRPr="00AA1356">
        <w:rPr>
          <w:rFonts w:hAnsi="ＭＳ 明朝" w:hint="eastAsia"/>
        </w:rPr>
        <w:t xml:space="preserve">　</w:t>
      </w:r>
      <w:r w:rsidR="00222CDE">
        <w:rPr>
          <w:rFonts w:hAnsi="ＭＳ 明朝" w:hint="eastAsia"/>
        </w:rPr>
        <w:t>鹿児島</w:t>
      </w:r>
      <w:r w:rsidR="00214A37">
        <w:rPr>
          <w:rFonts w:hAnsi="ＭＳ 明朝" w:hint="eastAsia"/>
        </w:rPr>
        <w:t>市発行の滞納がないことの証明書又は</w:t>
      </w:r>
      <w:r w:rsidR="00222CDE">
        <w:rPr>
          <w:rFonts w:hAnsi="ＭＳ 明朝" w:hint="eastAsia"/>
        </w:rPr>
        <w:t>鹿児島市への納税義務がなく鹿児島</w:t>
      </w:r>
      <w:r w:rsidR="00214A37" w:rsidRPr="005037F4">
        <w:rPr>
          <w:rFonts w:hAnsi="ＭＳ 明朝" w:hint="eastAsia"/>
        </w:rPr>
        <w:t>市で滞納がないことの証明書が発行されない場合は、主たる営業所所在地の市区町村役場発行の市（区・町・村）税の納税証明書</w:t>
      </w:r>
      <w:r w:rsidR="00214A37" w:rsidRPr="00AA1356">
        <w:rPr>
          <w:rFonts w:hAnsi="ＭＳ 明朝" w:hint="eastAsia"/>
        </w:rPr>
        <w:t>（</w:t>
      </w:r>
      <w:r w:rsidR="00B223EC">
        <w:rPr>
          <w:rFonts w:hAnsi="ＭＳ 明朝" w:hint="eastAsia"/>
        </w:rPr>
        <w:t>３か月以内に発行されたもの。</w:t>
      </w:r>
      <w:r w:rsidR="00214A37" w:rsidRPr="00AA1356">
        <w:rPr>
          <w:rFonts w:hAnsi="ＭＳ 明朝" w:hint="eastAsia"/>
        </w:rPr>
        <w:t>写しでも可</w:t>
      </w:r>
      <w:r w:rsidR="00B223EC">
        <w:rPr>
          <w:rFonts w:hAnsi="ＭＳ 明朝" w:hint="eastAsia"/>
        </w:rPr>
        <w:t>。新型コロナウイルス感染症の影響による猶予を受けている場合</w:t>
      </w:r>
      <w:r w:rsidR="00B223EC">
        <w:rPr>
          <w:rFonts w:hAnsi="ＭＳ 明朝" w:hint="eastAsia"/>
        </w:rPr>
        <w:lastRenderedPageBreak/>
        <w:t>は、猶予を受けていることが確認できる証明書類</w:t>
      </w:r>
      <w:r w:rsidR="00214A37" w:rsidRPr="00AA1356">
        <w:rPr>
          <w:rFonts w:hAnsi="ＭＳ 明朝" w:hint="eastAsia"/>
        </w:rPr>
        <w:t>）</w:t>
      </w:r>
    </w:p>
    <w:p w14:paraId="5963F215" w14:textId="194DA54C" w:rsidR="00771847" w:rsidRDefault="00771847" w:rsidP="00771847">
      <w:pPr>
        <w:spacing w:line="416" w:lineRule="exact"/>
        <w:ind w:leftChars="200" w:left="420" w:right="-1"/>
        <w:jc w:val="left"/>
        <w:rPr>
          <w:rFonts w:hAnsi="ＭＳ 明朝"/>
        </w:rPr>
      </w:pPr>
      <w:r>
        <w:rPr>
          <w:rFonts w:hAnsi="ＭＳ 明朝" w:hint="eastAsia"/>
        </w:rPr>
        <w:t>※　イからクまでの書類については、共同企業体の場合、代表構成員以外の構成員についても提出すること。</w:t>
      </w:r>
    </w:p>
    <w:p w14:paraId="312E2506" w14:textId="6990FEE5" w:rsidR="00BB30B7" w:rsidRPr="0075424B" w:rsidRDefault="00BB30B7" w:rsidP="00BB30B7">
      <w:pPr>
        <w:spacing w:line="416" w:lineRule="exact"/>
        <w:ind w:leftChars="100" w:left="630" w:hangingChars="200" w:hanging="420"/>
        <w:jc w:val="left"/>
        <w:rPr>
          <w:rFonts w:hAnsi="ＭＳ 明朝"/>
        </w:rPr>
      </w:pPr>
      <w:r w:rsidRPr="0075424B">
        <w:rPr>
          <w:rFonts w:hint="eastAsia"/>
        </w:rPr>
        <w:t>(2)</w:t>
      </w:r>
      <w:r w:rsidR="00934F5E" w:rsidRPr="0075424B">
        <w:t xml:space="preserve"> </w:t>
      </w:r>
      <w:r w:rsidR="00BB13EF" w:rsidRPr="0075424B">
        <w:rPr>
          <w:rFonts w:hint="eastAsia"/>
        </w:rPr>
        <w:t>令和５・６・７年度</w:t>
      </w:r>
      <w:r w:rsidRPr="0075424B">
        <w:rPr>
          <w:rFonts w:hAnsi="ＭＳ 明朝" w:hint="eastAsia"/>
        </w:rPr>
        <w:t>鹿児島市</w:t>
      </w:r>
      <w:r w:rsidR="00015A84" w:rsidRPr="0075424B">
        <w:rPr>
          <w:rFonts w:hAnsi="ＭＳ 明朝" w:hint="eastAsia"/>
        </w:rPr>
        <w:t>業務委託</w:t>
      </w:r>
      <w:r w:rsidRPr="0075424B">
        <w:rPr>
          <w:rFonts w:hAnsi="ＭＳ 明朝" w:hint="eastAsia"/>
        </w:rPr>
        <w:t>等入札参加有資格業者名簿</w:t>
      </w:r>
      <w:r w:rsidR="00AA70C3" w:rsidRPr="0075424B">
        <w:rPr>
          <w:rFonts w:hAnsi="ＭＳ 明朝" w:hint="eastAsia"/>
        </w:rPr>
        <w:t>において、</w:t>
      </w:r>
      <w:r w:rsidR="00015A84" w:rsidRPr="0075424B">
        <w:rPr>
          <w:rFonts w:hAnsi="ＭＳ 明朝" w:hint="eastAsia"/>
        </w:rPr>
        <w:t>指名競争入札参加資格を有する業種</w:t>
      </w:r>
      <w:r w:rsidR="00AA70C3" w:rsidRPr="0075424B">
        <w:rPr>
          <w:rFonts w:hAnsi="ＭＳ 明朝" w:hint="eastAsia"/>
        </w:rPr>
        <w:t>のうち</w:t>
      </w:r>
      <w:r w:rsidR="00423F06" w:rsidRPr="0075424B">
        <w:rPr>
          <w:rFonts w:hAnsi="ＭＳ 明朝" w:hint="eastAsia"/>
        </w:rPr>
        <w:t>「電算・事務機器の賃貸借」又は</w:t>
      </w:r>
      <w:r w:rsidR="00015A84" w:rsidRPr="0075424B">
        <w:rPr>
          <w:rFonts w:hAnsi="ＭＳ 明朝" w:hint="eastAsia"/>
        </w:rPr>
        <w:t>「電算又は通信設備の点検又は保守業務」</w:t>
      </w:r>
      <w:r w:rsidRPr="0075424B">
        <w:rPr>
          <w:rFonts w:hAnsi="ＭＳ 明朝" w:hint="eastAsia"/>
        </w:rPr>
        <w:t>に</w:t>
      </w:r>
      <w:r w:rsidR="00AA70C3" w:rsidRPr="0075424B">
        <w:rPr>
          <w:rFonts w:hAnsi="ＭＳ 明朝" w:hint="eastAsia"/>
        </w:rPr>
        <w:t>登録の</w:t>
      </w:r>
      <w:r w:rsidRPr="0075424B">
        <w:rPr>
          <w:rFonts w:hAnsi="ＭＳ 明朝" w:hint="eastAsia"/>
        </w:rPr>
        <w:t>ある者は、イ、</w:t>
      </w:r>
      <w:r w:rsidR="00015A84" w:rsidRPr="0075424B">
        <w:rPr>
          <w:rFonts w:hAnsi="ＭＳ 明朝" w:hint="eastAsia"/>
        </w:rPr>
        <w:t>ウ、</w:t>
      </w:r>
      <w:r w:rsidRPr="0075424B">
        <w:rPr>
          <w:rFonts w:hAnsi="ＭＳ 明朝" w:hint="eastAsia"/>
        </w:rPr>
        <w:t>オ、カ及びクの提出を省略することができる。</w:t>
      </w:r>
    </w:p>
    <w:p w14:paraId="64DC1FFB" w14:textId="1C1B2917" w:rsidR="00214A37" w:rsidRPr="002F4EF1" w:rsidRDefault="00214A37" w:rsidP="00214A37">
      <w:pPr>
        <w:pStyle w:val="ac"/>
        <w:ind w:leftChars="100" w:left="210"/>
      </w:pPr>
      <w:r w:rsidRPr="002F4EF1">
        <w:rPr>
          <w:rFonts w:hint="eastAsia"/>
        </w:rPr>
        <w:t>(</w:t>
      </w:r>
      <w:r w:rsidR="00BB30B7">
        <w:t>3</w:t>
      </w:r>
      <w:r w:rsidRPr="002F4EF1">
        <w:rPr>
          <w:rFonts w:hint="eastAsia"/>
        </w:rPr>
        <w:t xml:space="preserve">) </w:t>
      </w:r>
      <w:r>
        <w:rPr>
          <w:rFonts w:hint="eastAsia"/>
        </w:rPr>
        <w:t>申請書等</w:t>
      </w:r>
      <w:r w:rsidRPr="002F4EF1">
        <w:rPr>
          <w:rFonts w:hint="eastAsia"/>
        </w:rPr>
        <w:t>の作成に係る費用は、申請者の負担とする。</w:t>
      </w:r>
    </w:p>
    <w:p w14:paraId="6BC3D9CA" w14:textId="0FA3EB11" w:rsidR="00214A37" w:rsidRPr="002F4EF1" w:rsidRDefault="00214A37" w:rsidP="00214A37">
      <w:pPr>
        <w:spacing w:line="240" w:lineRule="auto"/>
        <w:ind w:firstLineChars="100" w:firstLine="210"/>
        <w:jc w:val="left"/>
        <w:rPr>
          <w:rFonts w:hAnsi="ＭＳ 明朝"/>
        </w:rPr>
      </w:pPr>
      <w:r w:rsidRPr="002F4EF1">
        <w:rPr>
          <w:rFonts w:hint="eastAsia"/>
        </w:rPr>
        <w:t>(</w:t>
      </w:r>
      <w:r w:rsidR="00BB30B7">
        <w:t>4</w:t>
      </w:r>
      <w:r w:rsidRPr="002F4EF1">
        <w:rPr>
          <w:rFonts w:hint="eastAsia"/>
        </w:rPr>
        <w:t xml:space="preserve">) </w:t>
      </w:r>
      <w:r>
        <w:rPr>
          <w:rFonts w:hint="eastAsia"/>
        </w:rPr>
        <w:t>提出された申請書等</w:t>
      </w:r>
      <w:r w:rsidRPr="002F4EF1">
        <w:rPr>
          <w:rFonts w:hint="eastAsia"/>
        </w:rPr>
        <w:t xml:space="preserve">は、返却しない。 </w:t>
      </w:r>
    </w:p>
    <w:p w14:paraId="790AE5DF" w14:textId="531CCB46" w:rsidR="00771847" w:rsidRPr="002F4EF1" w:rsidRDefault="00771847" w:rsidP="00771847">
      <w:pPr>
        <w:spacing w:line="240" w:lineRule="auto"/>
        <w:ind w:firstLineChars="100" w:firstLine="210"/>
        <w:jc w:val="left"/>
        <w:rPr>
          <w:rFonts w:hAnsi="ＭＳ 明朝"/>
        </w:rPr>
      </w:pPr>
      <w:r w:rsidRPr="002F4EF1">
        <w:rPr>
          <w:rFonts w:hint="eastAsia"/>
        </w:rPr>
        <w:t>(</w:t>
      </w:r>
      <w:r w:rsidR="00BB30B7">
        <w:t>5</w:t>
      </w:r>
      <w:r w:rsidRPr="002F4EF1">
        <w:rPr>
          <w:rFonts w:hint="eastAsia"/>
        </w:rPr>
        <w:t xml:space="preserve">) </w:t>
      </w:r>
      <w:r>
        <w:rPr>
          <w:rFonts w:hint="eastAsia"/>
        </w:rPr>
        <w:t>参加申請後に辞退する場合は、辞退届（様式</w:t>
      </w:r>
      <w:r w:rsidR="00C242E0">
        <w:rPr>
          <w:rFonts w:hint="eastAsia"/>
        </w:rPr>
        <w:t>６</w:t>
      </w:r>
      <w:r>
        <w:rPr>
          <w:rFonts w:hint="eastAsia"/>
        </w:rPr>
        <w:t>）を提出すること</w:t>
      </w:r>
      <w:r w:rsidRPr="002F4EF1">
        <w:rPr>
          <w:rFonts w:hint="eastAsia"/>
        </w:rPr>
        <w:t xml:space="preserve">。 </w:t>
      </w:r>
    </w:p>
    <w:p w14:paraId="53871304" w14:textId="77777777" w:rsidR="00214A37" w:rsidRPr="00771847" w:rsidRDefault="00214A37" w:rsidP="00214A37">
      <w:pPr>
        <w:spacing w:line="416" w:lineRule="exact"/>
        <w:ind w:left="210" w:hangingChars="100" w:hanging="210"/>
      </w:pPr>
    </w:p>
    <w:p w14:paraId="7FF16B5F" w14:textId="77777777" w:rsidR="00214A37" w:rsidRPr="002F4EF1" w:rsidRDefault="00214A37" w:rsidP="00214A37">
      <w:pPr>
        <w:spacing w:line="240" w:lineRule="auto"/>
        <w:ind w:left="210" w:hangingChars="100" w:hanging="210"/>
        <w:jc w:val="left"/>
        <w:rPr>
          <w:rFonts w:hAnsi="ＭＳ 明朝"/>
        </w:rPr>
      </w:pPr>
      <w:r>
        <w:rPr>
          <w:rFonts w:hAnsi="ＭＳ 明朝" w:hint="eastAsia"/>
        </w:rPr>
        <w:t>４</w:t>
      </w:r>
      <w:r w:rsidRPr="002F4EF1">
        <w:rPr>
          <w:rFonts w:hAnsi="ＭＳ 明朝" w:hint="eastAsia"/>
        </w:rPr>
        <w:t xml:space="preserve">　</w:t>
      </w:r>
      <w:r>
        <w:rPr>
          <w:rFonts w:hAnsi="ＭＳ 明朝" w:hint="eastAsia"/>
        </w:rPr>
        <w:t>申請書等の交付及び</w:t>
      </w:r>
      <w:r w:rsidRPr="002F4EF1">
        <w:rPr>
          <w:rFonts w:hAnsi="ＭＳ 明朝" w:hint="eastAsia"/>
        </w:rPr>
        <w:t>受付</w:t>
      </w:r>
      <w:r>
        <w:rPr>
          <w:rFonts w:hAnsi="ＭＳ 明朝" w:hint="eastAsia"/>
        </w:rPr>
        <w:t>期間等</w:t>
      </w:r>
    </w:p>
    <w:p w14:paraId="6BB1236E" w14:textId="77777777" w:rsidR="00214A37" w:rsidRPr="002F4EF1" w:rsidRDefault="00214A37" w:rsidP="00214A37">
      <w:pPr>
        <w:spacing w:line="240" w:lineRule="auto"/>
        <w:ind w:leftChars="100" w:left="420" w:hangingChars="100" w:hanging="210"/>
        <w:jc w:val="left"/>
        <w:rPr>
          <w:rFonts w:hAnsi="ＭＳ 明朝"/>
        </w:rPr>
      </w:pPr>
      <w:r w:rsidRPr="002F4EF1">
        <w:rPr>
          <w:rFonts w:hAnsi="ＭＳ 明朝" w:hint="eastAsia"/>
        </w:rPr>
        <w:t>(1) 交付及び受付期間</w:t>
      </w:r>
    </w:p>
    <w:p w14:paraId="05A91FFC" w14:textId="6E3D8478" w:rsidR="00214A37" w:rsidRPr="002F4EF1" w:rsidRDefault="008665F8" w:rsidP="00214A37">
      <w:pPr>
        <w:spacing w:line="240" w:lineRule="auto"/>
        <w:ind w:leftChars="300" w:left="630"/>
        <w:jc w:val="left"/>
        <w:rPr>
          <w:rFonts w:hAnsi="ＭＳ 明朝"/>
        </w:rPr>
      </w:pPr>
      <w:r>
        <w:rPr>
          <w:rFonts w:hAnsi="ＭＳ 明朝" w:hint="eastAsia"/>
        </w:rPr>
        <w:t>告示</w:t>
      </w:r>
      <w:r w:rsidR="00214A37">
        <w:rPr>
          <w:rFonts w:hAnsi="ＭＳ 明朝" w:hint="eastAsia"/>
        </w:rPr>
        <w:t>日から令和</w:t>
      </w:r>
      <w:r w:rsidR="00222CDE">
        <w:rPr>
          <w:rFonts w:hAnsi="ＭＳ 明朝" w:hint="eastAsia"/>
        </w:rPr>
        <w:t>６</w:t>
      </w:r>
      <w:r w:rsidR="00214A37">
        <w:rPr>
          <w:rFonts w:hAnsi="ＭＳ 明朝" w:hint="eastAsia"/>
        </w:rPr>
        <w:t>年</w:t>
      </w:r>
      <w:r w:rsidR="00222CDE">
        <w:rPr>
          <w:rFonts w:hAnsi="ＭＳ 明朝" w:hint="eastAsia"/>
        </w:rPr>
        <w:t>４</w:t>
      </w:r>
      <w:r w:rsidR="00214A37">
        <w:rPr>
          <w:rFonts w:hAnsi="ＭＳ 明朝" w:hint="eastAsia"/>
        </w:rPr>
        <w:t>月</w:t>
      </w:r>
      <w:r>
        <w:rPr>
          <w:rFonts w:hAnsi="ＭＳ 明朝" w:hint="eastAsia"/>
        </w:rPr>
        <w:t>８</w:t>
      </w:r>
      <w:r w:rsidR="00214A37" w:rsidRPr="00282AD1">
        <w:rPr>
          <w:rFonts w:hAnsi="ＭＳ 明朝" w:hint="eastAsia"/>
        </w:rPr>
        <w:t>日（</w:t>
      </w:r>
      <w:r>
        <w:rPr>
          <w:rFonts w:hAnsi="ＭＳ 明朝" w:hint="eastAsia"/>
        </w:rPr>
        <w:t>月</w:t>
      </w:r>
      <w:r w:rsidR="00214A37" w:rsidRPr="00282AD1">
        <w:rPr>
          <w:rFonts w:hAnsi="ＭＳ 明朝" w:hint="eastAsia"/>
        </w:rPr>
        <w:t>）</w:t>
      </w:r>
      <w:r w:rsidR="00214A37" w:rsidRPr="002F4EF1">
        <w:rPr>
          <w:rFonts w:hAnsi="ＭＳ 明朝" w:hint="eastAsia"/>
        </w:rPr>
        <w:t>まで（</w:t>
      </w:r>
      <w:r w:rsidR="00214A37" w:rsidRPr="00235B73">
        <w:rPr>
          <w:rFonts w:hint="eastAsia"/>
        </w:rPr>
        <w:t>土曜日及び日曜日を除く。</w:t>
      </w:r>
      <w:r w:rsidR="00214A37" w:rsidRPr="002F4EF1">
        <w:rPr>
          <w:rFonts w:hAnsi="ＭＳ 明朝" w:hint="eastAsia"/>
        </w:rPr>
        <w:t>）</w:t>
      </w:r>
    </w:p>
    <w:p w14:paraId="68084167" w14:textId="58B6DE97" w:rsidR="00214A37" w:rsidRPr="0075424B" w:rsidRDefault="00214A37" w:rsidP="00214A37">
      <w:pPr>
        <w:spacing w:line="240" w:lineRule="auto"/>
        <w:ind w:leftChars="100" w:left="420" w:hangingChars="100" w:hanging="210"/>
        <w:jc w:val="left"/>
        <w:rPr>
          <w:rFonts w:hAnsi="ＭＳ 明朝"/>
        </w:rPr>
      </w:pPr>
      <w:r w:rsidRPr="0075424B">
        <w:rPr>
          <w:rFonts w:hAnsi="ＭＳ 明朝" w:hint="eastAsia"/>
        </w:rPr>
        <w:t>(</w:t>
      </w:r>
      <w:r w:rsidR="004A02DB" w:rsidRPr="0075424B">
        <w:rPr>
          <w:rFonts w:hAnsi="ＭＳ 明朝"/>
        </w:rPr>
        <w:t>2</w:t>
      </w:r>
      <w:r w:rsidRPr="0075424B">
        <w:rPr>
          <w:rFonts w:hAnsi="ＭＳ 明朝" w:hint="eastAsia"/>
        </w:rPr>
        <w:t>) 交付及び受付場所</w:t>
      </w:r>
      <w:r w:rsidR="004A02DB" w:rsidRPr="0075424B">
        <w:rPr>
          <w:rFonts w:hAnsi="ＭＳ 明朝" w:hint="eastAsia"/>
        </w:rPr>
        <w:t>・時間</w:t>
      </w:r>
    </w:p>
    <w:p w14:paraId="58FEDA74" w14:textId="3D91073D" w:rsidR="00522BB2" w:rsidRDefault="00214A37" w:rsidP="00214A37">
      <w:pPr>
        <w:spacing w:line="240" w:lineRule="auto"/>
        <w:ind w:leftChars="100" w:left="420" w:hangingChars="100" w:hanging="210"/>
        <w:jc w:val="left"/>
        <w:rPr>
          <w:rFonts w:hAnsi="ＭＳ 明朝"/>
        </w:rPr>
      </w:pPr>
      <w:r>
        <w:rPr>
          <w:rFonts w:hAnsi="ＭＳ 明朝" w:hint="eastAsia"/>
        </w:rPr>
        <w:t xml:space="preserve">　　</w:t>
      </w:r>
      <w:r w:rsidR="00222CDE">
        <w:rPr>
          <w:rFonts w:hAnsi="ＭＳ 明朝" w:hint="eastAsia"/>
        </w:rPr>
        <w:t>交付：</w:t>
      </w:r>
      <w:r w:rsidR="00522BB2">
        <w:rPr>
          <w:rFonts w:hAnsi="ＭＳ 明朝" w:hint="eastAsia"/>
        </w:rPr>
        <w:t>「</w:t>
      </w:r>
      <w:r w:rsidR="00222CDE">
        <w:rPr>
          <w:rFonts w:hAnsi="ＭＳ 明朝" w:hint="eastAsia"/>
        </w:rPr>
        <w:t>かごしま市観光ナビ</w:t>
      </w:r>
      <w:r w:rsidR="00522BB2">
        <w:rPr>
          <w:rFonts w:hAnsi="ＭＳ 明朝" w:hint="eastAsia"/>
        </w:rPr>
        <w:t>」法人サイト</w:t>
      </w:r>
    </w:p>
    <w:p w14:paraId="1FC1EBBB" w14:textId="20865E54" w:rsidR="00214A37" w:rsidRPr="002F4EF1" w:rsidRDefault="00522BB2" w:rsidP="000E39F2">
      <w:pPr>
        <w:spacing w:line="240" w:lineRule="auto"/>
        <w:ind w:leftChars="416" w:left="874"/>
        <w:jc w:val="left"/>
        <w:rPr>
          <w:rFonts w:hAnsi="ＭＳ 明朝"/>
        </w:rPr>
      </w:pPr>
      <w:r>
        <w:rPr>
          <w:rFonts w:hAnsi="ＭＳ 明朝" w:hint="eastAsia"/>
        </w:rPr>
        <w:t>（</w:t>
      </w:r>
      <w:r>
        <w:rPr>
          <w:rFonts w:hAnsi="ＭＳ 明朝"/>
        </w:rPr>
        <w:t>https</w:t>
      </w:r>
      <w:r w:rsidR="000E39F2">
        <w:rPr>
          <w:rFonts w:hAnsi="ＭＳ 明朝"/>
        </w:rPr>
        <w:t>:</w:t>
      </w:r>
      <w:r>
        <w:rPr>
          <w:rFonts w:hAnsi="ＭＳ 明朝"/>
        </w:rPr>
        <w:t>//www.kagoshima-yokanavi.jp/cvb</w:t>
      </w:r>
      <w:r>
        <w:rPr>
          <w:rFonts w:hAnsi="ＭＳ 明朝" w:hint="eastAsia"/>
        </w:rPr>
        <w:t>）において</w:t>
      </w:r>
      <w:r w:rsidR="00222CDE">
        <w:rPr>
          <w:rFonts w:hAnsi="ＭＳ 明朝" w:hint="eastAsia"/>
        </w:rPr>
        <w:t>入手することができる。</w:t>
      </w:r>
    </w:p>
    <w:p w14:paraId="3274AB2A" w14:textId="77777777" w:rsidR="004A02DB" w:rsidRDefault="00214A37" w:rsidP="004A02DB">
      <w:pPr>
        <w:spacing w:line="240" w:lineRule="auto"/>
        <w:ind w:leftChars="100" w:left="420" w:hangingChars="100" w:hanging="210"/>
        <w:jc w:val="left"/>
      </w:pPr>
      <w:r>
        <w:rPr>
          <w:rFonts w:hAnsi="ＭＳ 明朝" w:hint="eastAsia"/>
        </w:rPr>
        <w:t xml:space="preserve">　　</w:t>
      </w:r>
      <w:r w:rsidR="00222CDE">
        <w:rPr>
          <w:rFonts w:hAnsi="ＭＳ 明朝" w:hint="eastAsia"/>
        </w:rPr>
        <w:t>受付場所：</w:t>
      </w:r>
      <w:r w:rsidR="00222CDE">
        <w:rPr>
          <w:rFonts w:hint="eastAsia"/>
        </w:rPr>
        <w:t>当協会事務局（鹿児島市中央町10番地（キャンセ7階））</w:t>
      </w:r>
    </w:p>
    <w:p w14:paraId="254607DE" w14:textId="2A6E501C" w:rsidR="004A02DB" w:rsidRPr="004A02DB" w:rsidRDefault="004A02DB" w:rsidP="004A02DB">
      <w:pPr>
        <w:spacing w:line="240" w:lineRule="auto"/>
        <w:ind w:leftChars="800" w:left="1890" w:hangingChars="100" w:hanging="210"/>
        <w:jc w:val="left"/>
      </w:pPr>
      <w:r w:rsidRPr="002F4EF1">
        <w:rPr>
          <w:rFonts w:hAnsi="ＭＳ 明朝" w:hint="eastAsia"/>
        </w:rPr>
        <w:t>午前８時</w:t>
      </w:r>
      <w:r>
        <w:rPr>
          <w:rFonts w:hAnsi="ＭＳ 明朝" w:hint="eastAsia"/>
        </w:rPr>
        <w:t>４５</w:t>
      </w:r>
      <w:r w:rsidRPr="002F4EF1">
        <w:rPr>
          <w:rFonts w:hAnsi="ＭＳ 明朝" w:hint="eastAsia"/>
        </w:rPr>
        <w:t>分から午後５時</w:t>
      </w:r>
      <w:r>
        <w:rPr>
          <w:rFonts w:hAnsi="ＭＳ 明朝" w:hint="eastAsia"/>
        </w:rPr>
        <w:t>３０分</w:t>
      </w:r>
      <w:r w:rsidRPr="002F4EF1">
        <w:rPr>
          <w:rFonts w:hAnsi="ＭＳ 明朝" w:hint="eastAsia"/>
        </w:rPr>
        <w:t>まで（正午</w:t>
      </w:r>
      <w:r>
        <w:rPr>
          <w:rFonts w:hAnsi="ＭＳ 明朝" w:hint="eastAsia"/>
        </w:rPr>
        <w:t>～</w:t>
      </w:r>
      <w:r w:rsidRPr="002F4EF1">
        <w:rPr>
          <w:rFonts w:hAnsi="ＭＳ 明朝" w:hint="eastAsia"/>
        </w:rPr>
        <w:t>午後１時除く。）</w:t>
      </w:r>
    </w:p>
    <w:p w14:paraId="52BA044F" w14:textId="488083A6" w:rsidR="008E3BE2" w:rsidRDefault="008E3BE2" w:rsidP="008E3BE2">
      <w:pPr>
        <w:spacing w:line="240" w:lineRule="auto"/>
        <w:ind w:leftChars="800" w:left="1890" w:hangingChars="100" w:hanging="210"/>
        <w:jc w:val="left"/>
      </w:pPr>
      <w:r>
        <w:rPr>
          <w:rFonts w:hint="eastAsia"/>
        </w:rPr>
        <w:t>直接持参すること（</w:t>
      </w:r>
      <w:r w:rsidR="00771847">
        <w:rPr>
          <w:rFonts w:hint="eastAsia"/>
        </w:rPr>
        <w:t>郵送、</w:t>
      </w:r>
      <w:r>
        <w:rPr>
          <w:rFonts w:hint="eastAsia"/>
        </w:rPr>
        <w:t>電子メール及びファックス不可）</w:t>
      </w:r>
    </w:p>
    <w:p w14:paraId="1F56F404" w14:textId="3143351C" w:rsidR="00A14822" w:rsidRPr="002F4EF1" w:rsidRDefault="00A14822" w:rsidP="008E3BE2">
      <w:pPr>
        <w:spacing w:line="240" w:lineRule="auto"/>
        <w:ind w:leftChars="800" w:left="1890" w:hangingChars="100" w:hanging="210"/>
        <w:jc w:val="left"/>
      </w:pPr>
      <w:r>
        <w:rPr>
          <w:rFonts w:hint="eastAsia"/>
        </w:rPr>
        <w:t>※３(1)申請書等のほか、入札仕様書７(1)</w:t>
      </w:r>
      <w:r w:rsidRPr="00A14822">
        <w:rPr>
          <w:rFonts w:hAnsi="ＭＳ 明朝" w:hint="eastAsia"/>
          <w:color w:val="000000"/>
        </w:rPr>
        <w:t xml:space="preserve"> </w:t>
      </w:r>
      <w:r w:rsidRPr="00944A9F">
        <w:rPr>
          <w:rFonts w:hAnsi="ＭＳ 明朝" w:hint="eastAsia"/>
          <w:color w:val="000000"/>
        </w:rPr>
        <w:t>機器が仕様条件を満たしている旨を記載した機能証明書とカタログ</w:t>
      </w:r>
      <w:r>
        <w:rPr>
          <w:rFonts w:hAnsi="ＭＳ 明朝" w:hint="eastAsia"/>
          <w:color w:val="000000"/>
        </w:rPr>
        <w:t>を提出すること。</w:t>
      </w:r>
    </w:p>
    <w:p w14:paraId="420329D7" w14:textId="66A2B411" w:rsidR="00214A37" w:rsidRDefault="00214A37" w:rsidP="00214A37">
      <w:pPr>
        <w:spacing w:line="240" w:lineRule="auto"/>
        <w:ind w:leftChars="100" w:left="420" w:hangingChars="100" w:hanging="210"/>
        <w:jc w:val="left"/>
        <w:rPr>
          <w:rFonts w:hAnsi="ＭＳ 明朝"/>
        </w:rPr>
      </w:pPr>
      <w:r w:rsidRPr="002F4EF1">
        <w:rPr>
          <w:rFonts w:hAnsi="ＭＳ 明朝" w:hint="eastAsia"/>
        </w:rPr>
        <w:t>(</w:t>
      </w:r>
      <w:r w:rsidR="004A02DB">
        <w:rPr>
          <w:rFonts w:hAnsi="ＭＳ 明朝"/>
        </w:rPr>
        <w:t>3</w:t>
      </w:r>
      <w:r w:rsidRPr="002F4EF1">
        <w:rPr>
          <w:rFonts w:hAnsi="ＭＳ 明朝" w:hint="eastAsia"/>
        </w:rPr>
        <w:t>) 提出部数</w:t>
      </w:r>
    </w:p>
    <w:p w14:paraId="0E690256" w14:textId="77777777" w:rsidR="00214A37" w:rsidRDefault="00214A37" w:rsidP="00214A37">
      <w:pPr>
        <w:spacing w:line="240" w:lineRule="auto"/>
        <w:ind w:leftChars="100" w:left="420" w:hangingChars="100" w:hanging="210"/>
        <w:jc w:val="left"/>
        <w:rPr>
          <w:rFonts w:hAnsi="ＭＳ 明朝"/>
        </w:rPr>
      </w:pPr>
      <w:r>
        <w:rPr>
          <w:rFonts w:hAnsi="ＭＳ 明朝" w:hint="eastAsia"/>
        </w:rPr>
        <w:t xml:space="preserve">　　各</w:t>
      </w:r>
      <w:r w:rsidRPr="002F4EF1">
        <w:rPr>
          <w:rFonts w:hAnsi="ＭＳ 明朝" w:hint="eastAsia"/>
        </w:rPr>
        <w:t>１部</w:t>
      </w:r>
    </w:p>
    <w:p w14:paraId="75ECBD38" w14:textId="77777777" w:rsidR="00214A37" w:rsidRDefault="00214A37" w:rsidP="00214A37">
      <w:pPr>
        <w:spacing w:line="416" w:lineRule="exact"/>
        <w:ind w:left="210" w:hangingChars="100" w:hanging="210"/>
      </w:pPr>
    </w:p>
    <w:p w14:paraId="1624083B" w14:textId="77777777" w:rsidR="00214A37" w:rsidRDefault="00214A37" w:rsidP="00214A37">
      <w:pPr>
        <w:spacing w:line="240" w:lineRule="auto"/>
        <w:ind w:left="210" w:hangingChars="100" w:hanging="210"/>
        <w:jc w:val="left"/>
        <w:rPr>
          <w:rFonts w:hAnsi="ＭＳ 明朝"/>
        </w:rPr>
      </w:pPr>
      <w:r w:rsidRPr="002F4EF1">
        <w:rPr>
          <w:rFonts w:hAnsi="ＭＳ 明朝" w:hint="eastAsia"/>
        </w:rPr>
        <w:t>５　入札参加資格の審査及び通知等</w:t>
      </w:r>
    </w:p>
    <w:p w14:paraId="7F5C6EB6" w14:textId="024F6ACB" w:rsidR="00214A37" w:rsidRDefault="00214A37" w:rsidP="00214A37">
      <w:pPr>
        <w:spacing w:line="240" w:lineRule="auto"/>
        <w:ind w:left="420" w:hangingChars="200" w:hanging="420"/>
        <w:jc w:val="left"/>
        <w:rPr>
          <w:rFonts w:hAnsi="ＭＳ 明朝"/>
        </w:rPr>
      </w:pPr>
      <w:r>
        <w:rPr>
          <w:rFonts w:hAnsi="ＭＳ 明朝" w:hint="eastAsia"/>
        </w:rPr>
        <w:t xml:space="preserve">　(1) 入札参加資格は</w:t>
      </w:r>
      <w:r w:rsidRPr="002F4EF1">
        <w:rPr>
          <w:rFonts w:hAnsi="ＭＳ 明朝" w:hint="eastAsia"/>
        </w:rPr>
        <w:t>提出された</w:t>
      </w:r>
      <w:r>
        <w:rPr>
          <w:rFonts w:hAnsi="ＭＳ 明朝" w:hint="eastAsia"/>
        </w:rPr>
        <w:t>書類</w:t>
      </w:r>
      <w:r w:rsidRPr="002F4EF1">
        <w:rPr>
          <w:rFonts w:hAnsi="ＭＳ 明朝" w:hint="eastAsia"/>
        </w:rPr>
        <w:t>により審査し、</w:t>
      </w:r>
      <w:r>
        <w:rPr>
          <w:rFonts w:hAnsi="ＭＳ 明朝" w:hint="eastAsia"/>
        </w:rPr>
        <w:t>その結果は令和</w:t>
      </w:r>
      <w:r w:rsidR="00222CDE">
        <w:rPr>
          <w:rFonts w:hAnsi="ＭＳ 明朝" w:hint="eastAsia"/>
        </w:rPr>
        <w:t>６</w:t>
      </w:r>
      <w:r>
        <w:rPr>
          <w:rFonts w:hAnsi="ＭＳ 明朝" w:hint="eastAsia"/>
        </w:rPr>
        <w:t>年４月</w:t>
      </w:r>
      <w:r w:rsidR="008665F8">
        <w:rPr>
          <w:rFonts w:hAnsi="ＭＳ 明朝" w:hint="eastAsia"/>
        </w:rPr>
        <w:t>１２</w:t>
      </w:r>
      <w:r>
        <w:rPr>
          <w:rFonts w:hAnsi="ＭＳ 明朝" w:hint="eastAsia"/>
        </w:rPr>
        <w:t>日</w:t>
      </w:r>
      <w:r w:rsidRPr="00282AD1">
        <w:rPr>
          <w:rFonts w:hAnsi="ＭＳ 明朝" w:hint="eastAsia"/>
        </w:rPr>
        <w:t>（</w:t>
      </w:r>
      <w:r w:rsidR="008665F8">
        <w:rPr>
          <w:rFonts w:hAnsi="ＭＳ 明朝" w:hint="eastAsia"/>
        </w:rPr>
        <w:t>金</w:t>
      </w:r>
      <w:r w:rsidRPr="00282AD1">
        <w:rPr>
          <w:rFonts w:hAnsi="ＭＳ 明朝" w:hint="eastAsia"/>
        </w:rPr>
        <w:t>）</w:t>
      </w:r>
      <w:r w:rsidRPr="002F4EF1">
        <w:rPr>
          <w:rFonts w:hAnsi="ＭＳ 明朝" w:hint="eastAsia"/>
        </w:rPr>
        <w:t>までに通知</w:t>
      </w:r>
      <w:r>
        <w:rPr>
          <w:rFonts w:hAnsi="ＭＳ 明朝" w:hint="eastAsia"/>
        </w:rPr>
        <w:t>する</w:t>
      </w:r>
      <w:r w:rsidRPr="002F4EF1">
        <w:rPr>
          <w:rFonts w:hAnsi="ＭＳ 明朝" w:hint="eastAsia"/>
        </w:rPr>
        <w:t>。</w:t>
      </w:r>
      <w:r w:rsidR="00522BB2">
        <w:rPr>
          <w:rFonts w:hAnsi="ＭＳ 明朝" w:hint="eastAsia"/>
        </w:rPr>
        <w:t>なお、審査結果に対する異議は一切認めない。</w:t>
      </w:r>
    </w:p>
    <w:p w14:paraId="7620B689" w14:textId="77777777" w:rsidR="00214A37" w:rsidRDefault="00214A37" w:rsidP="00214A37">
      <w:pPr>
        <w:spacing w:line="416" w:lineRule="exact"/>
        <w:ind w:left="210" w:hangingChars="100" w:hanging="210"/>
      </w:pPr>
    </w:p>
    <w:p w14:paraId="60079509" w14:textId="77777777" w:rsidR="00214A37" w:rsidRDefault="00214A37" w:rsidP="00214A37">
      <w:pPr>
        <w:spacing w:line="416" w:lineRule="exact"/>
        <w:ind w:left="210" w:hangingChars="100" w:hanging="210"/>
      </w:pPr>
      <w:r>
        <w:rPr>
          <w:rFonts w:hint="eastAsia"/>
        </w:rPr>
        <w:t>６　仕様書の閲覧等及び質疑応答</w:t>
      </w:r>
    </w:p>
    <w:p w14:paraId="1DED706F" w14:textId="5EB495CF" w:rsidR="00214A37" w:rsidRPr="00A510E3" w:rsidRDefault="00214A37" w:rsidP="00214A37">
      <w:pPr>
        <w:spacing w:line="240" w:lineRule="auto"/>
        <w:ind w:left="420" w:hangingChars="200" w:hanging="420"/>
        <w:rPr>
          <w:rFonts w:hAnsi="ＭＳ 明朝"/>
        </w:rPr>
      </w:pPr>
      <w:r>
        <w:rPr>
          <w:rFonts w:hint="eastAsia"/>
        </w:rPr>
        <w:t xml:space="preserve">　(1) 本業務の仕様書（以下「仕様書」という。）は、</w:t>
      </w:r>
      <w:r w:rsidR="008E3BE2">
        <w:rPr>
          <w:rFonts w:hAnsi="ＭＳ 明朝" w:hint="eastAsia"/>
        </w:rPr>
        <w:t>「かごしま市観光ナビ」法人サイト</w:t>
      </w:r>
      <w:r>
        <w:rPr>
          <w:rFonts w:hAnsi="ＭＳ 明朝" w:hint="eastAsia"/>
        </w:rPr>
        <w:t>において閲覧に供する。</w:t>
      </w:r>
    </w:p>
    <w:p w14:paraId="38FF16F6" w14:textId="2AB25805" w:rsidR="00214A37" w:rsidRDefault="00214A37" w:rsidP="00214A37">
      <w:pPr>
        <w:spacing w:line="416" w:lineRule="exact"/>
        <w:ind w:left="420" w:hangingChars="200" w:hanging="420"/>
      </w:pPr>
      <w:r>
        <w:rPr>
          <w:rFonts w:hint="eastAsia"/>
        </w:rPr>
        <w:t xml:space="preserve">　(2) 仕様書に関して質問がある場合には、質問書</w:t>
      </w:r>
      <w:r w:rsidR="003670DC">
        <w:rPr>
          <w:rFonts w:hint="eastAsia"/>
        </w:rPr>
        <w:t>（</w:t>
      </w:r>
      <w:r>
        <w:rPr>
          <w:rFonts w:hint="eastAsia"/>
        </w:rPr>
        <w:t>様式</w:t>
      </w:r>
      <w:r w:rsidR="00C242E0">
        <w:rPr>
          <w:rFonts w:hint="eastAsia"/>
        </w:rPr>
        <w:t>７</w:t>
      </w:r>
      <w:r w:rsidR="003670DC">
        <w:rPr>
          <w:rFonts w:hint="eastAsia"/>
        </w:rPr>
        <w:t>）</w:t>
      </w:r>
      <w:r>
        <w:rPr>
          <w:rFonts w:hint="eastAsia"/>
        </w:rPr>
        <w:t>に質問事項を記載し、電子メールの送信により行わなければならない。</w:t>
      </w:r>
    </w:p>
    <w:p w14:paraId="2D209D88" w14:textId="77777777" w:rsidR="00214A37" w:rsidRDefault="00214A37" w:rsidP="00214A37">
      <w:pPr>
        <w:spacing w:line="416" w:lineRule="exact"/>
        <w:ind w:left="210" w:hangingChars="100" w:hanging="210"/>
      </w:pPr>
      <w:r>
        <w:rPr>
          <w:rFonts w:hint="eastAsia"/>
        </w:rPr>
        <w:lastRenderedPageBreak/>
        <w:t xml:space="preserve">　　ア　受付期間及び受付時間</w:t>
      </w:r>
    </w:p>
    <w:p w14:paraId="57482CCB" w14:textId="2D5A4201" w:rsidR="00214A37" w:rsidRDefault="00214A37" w:rsidP="00214A37">
      <w:pPr>
        <w:spacing w:line="416" w:lineRule="exact"/>
        <w:ind w:left="210" w:hangingChars="100" w:hanging="210"/>
      </w:pPr>
      <w:r>
        <w:rPr>
          <w:rFonts w:hint="eastAsia"/>
        </w:rPr>
        <w:t xml:space="preserve">　　　　</w:t>
      </w:r>
      <w:r w:rsidR="008665F8">
        <w:rPr>
          <w:rFonts w:hint="eastAsia"/>
        </w:rPr>
        <w:t>告示</w:t>
      </w:r>
      <w:r>
        <w:rPr>
          <w:rFonts w:hint="eastAsia"/>
        </w:rPr>
        <w:t>日から令和</w:t>
      </w:r>
      <w:r w:rsidR="008E3BE2">
        <w:rPr>
          <w:rFonts w:hint="eastAsia"/>
        </w:rPr>
        <w:t>６</w:t>
      </w:r>
      <w:r>
        <w:rPr>
          <w:rFonts w:hint="eastAsia"/>
        </w:rPr>
        <w:t>年</w:t>
      </w:r>
      <w:r w:rsidR="008E3BE2">
        <w:rPr>
          <w:rFonts w:hint="eastAsia"/>
        </w:rPr>
        <w:t>４</w:t>
      </w:r>
      <w:r w:rsidRPr="006F06A6">
        <w:rPr>
          <w:rFonts w:hint="eastAsia"/>
        </w:rPr>
        <w:t>月</w:t>
      </w:r>
      <w:r w:rsidR="008665F8">
        <w:rPr>
          <w:rFonts w:hint="eastAsia"/>
        </w:rPr>
        <w:t>１</w:t>
      </w:r>
      <w:r w:rsidRPr="00282AD1">
        <w:rPr>
          <w:rFonts w:hint="eastAsia"/>
        </w:rPr>
        <w:t>日（</w:t>
      </w:r>
      <w:r w:rsidR="008665F8">
        <w:rPr>
          <w:rFonts w:hint="eastAsia"/>
        </w:rPr>
        <w:t>月</w:t>
      </w:r>
      <w:r w:rsidRPr="00282AD1">
        <w:rPr>
          <w:rFonts w:hint="eastAsia"/>
        </w:rPr>
        <w:t>）午</w:t>
      </w:r>
      <w:r>
        <w:rPr>
          <w:rFonts w:hint="eastAsia"/>
        </w:rPr>
        <w:t>後５時</w:t>
      </w:r>
      <w:r w:rsidR="008E3BE2">
        <w:rPr>
          <w:rFonts w:hint="eastAsia"/>
        </w:rPr>
        <w:t>３０</w:t>
      </w:r>
      <w:r>
        <w:rPr>
          <w:rFonts w:hint="eastAsia"/>
        </w:rPr>
        <w:t>分まで</w:t>
      </w:r>
    </w:p>
    <w:p w14:paraId="06EB3F0B" w14:textId="77777777" w:rsidR="00214A37" w:rsidRDefault="00214A37" w:rsidP="00214A37">
      <w:pPr>
        <w:spacing w:line="416" w:lineRule="exact"/>
        <w:ind w:left="210" w:hangingChars="100" w:hanging="210"/>
      </w:pPr>
      <w:r>
        <w:rPr>
          <w:rFonts w:hint="eastAsia"/>
        </w:rPr>
        <w:t xml:space="preserve">　　イ　受付電子メールアドレス</w:t>
      </w:r>
    </w:p>
    <w:p w14:paraId="09DE2D91" w14:textId="54476278" w:rsidR="00214A37" w:rsidRDefault="00214A37" w:rsidP="00214A37">
      <w:pPr>
        <w:spacing w:line="416" w:lineRule="exact"/>
        <w:ind w:left="210" w:hangingChars="100" w:hanging="210"/>
      </w:pPr>
      <w:r>
        <w:rPr>
          <w:rFonts w:hint="eastAsia"/>
        </w:rPr>
        <w:t xml:space="preserve">　　　　</w:t>
      </w:r>
      <w:hyperlink r:id="rId9" w:history="1">
        <w:r w:rsidR="00C242E0" w:rsidRPr="005A615D">
          <w:rPr>
            <w:rStyle w:val="af"/>
          </w:rPr>
          <w:t>kcvb1@r4.dion.ne.jp</w:t>
        </w:r>
      </w:hyperlink>
      <w:r w:rsidR="00C242E0">
        <w:rPr>
          <w:rFonts w:hint="eastAsia"/>
        </w:rPr>
        <w:t>（杉原）</w:t>
      </w:r>
    </w:p>
    <w:p w14:paraId="2B86B95E" w14:textId="77777777" w:rsidR="00214A37" w:rsidRDefault="00214A37" w:rsidP="00214A37">
      <w:pPr>
        <w:spacing w:line="416" w:lineRule="exact"/>
        <w:ind w:left="210" w:hangingChars="100" w:hanging="210"/>
      </w:pPr>
      <w:r>
        <w:rPr>
          <w:rFonts w:hint="eastAsia"/>
        </w:rPr>
        <w:t xml:space="preserve">    ウ　質問書様式交付場所</w:t>
      </w:r>
    </w:p>
    <w:p w14:paraId="6A820CA2" w14:textId="5C3389D9" w:rsidR="00214A37" w:rsidRPr="00356311" w:rsidRDefault="00214A37" w:rsidP="00214A37">
      <w:pPr>
        <w:spacing w:line="416" w:lineRule="exact"/>
        <w:ind w:left="210" w:hangingChars="100" w:hanging="210"/>
      </w:pPr>
      <w:r>
        <w:rPr>
          <w:rFonts w:hint="eastAsia"/>
        </w:rPr>
        <w:t xml:space="preserve">　　　　</w:t>
      </w:r>
      <w:r w:rsidR="008E3BE2">
        <w:rPr>
          <w:rFonts w:hAnsi="ＭＳ 明朝" w:hint="eastAsia"/>
        </w:rPr>
        <w:t>「かごしま市観光ナビ」法人サイト</w:t>
      </w:r>
      <w:r>
        <w:rPr>
          <w:rFonts w:hint="eastAsia"/>
        </w:rPr>
        <w:t>において入手することができる。</w:t>
      </w:r>
    </w:p>
    <w:p w14:paraId="1A2B999E" w14:textId="50E40189" w:rsidR="00214A37" w:rsidRDefault="00214A37" w:rsidP="00214A37">
      <w:pPr>
        <w:spacing w:line="416" w:lineRule="exact"/>
        <w:ind w:left="420" w:hangingChars="200" w:hanging="420"/>
        <w:jc w:val="left"/>
      </w:pPr>
      <w:r>
        <w:rPr>
          <w:rFonts w:hint="eastAsia"/>
        </w:rPr>
        <w:t xml:space="preserve">　(3) (2)の質問とそれに対する回答は、質問を受け付けた日から３日（</w:t>
      </w:r>
      <w:r>
        <w:rPr>
          <w:rFonts w:hAnsi="ＭＳ 明朝" w:hint="eastAsia"/>
        </w:rPr>
        <w:t>土曜日及び日曜日を除く</w:t>
      </w:r>
      <w:r w:rsidRPr="002F4EF1">
        <w:rPr>
          <w:rFonts w:hAnsi="ＭＳ 明朝" w:hint="eastAsia"/>
        </w:rPr>
        <w:t>。</w:t>
      </w:r>
      <w:r>
        <w:rPr>
          <w:rFonts w:hint="eastAsia"/>
        </w:rPr>
        <w:t>）以内に</w:t>
      </w:r>
      <w:r w:rsidR="008E3BE2">
        <w:rPr>
          <w:rFonts w:hAnsi="ＭＳ 明朝" w:hint="eastAsia"/>
        </w:rPr>
        <w:t>「かごしま市観光ナビ」法人サイト</w:t>
      </w:r>
      <w:r>
        <w:rPr>
          <w:rFonts w:hint="eastAsia"/>
        </w:rPr>
        <w:t>に掲載</w:t>
      </w:r>
      <w:r w:rsidRPr="006F06A6">
        <w:rPr>
          <w:rFonts w:hint="eastAsia"/>
        </w:rPr>
        <w:t>する。</w:t>
      </w:r>
    </w:p>
    <w:p w14:paraId="15B0F20E" w14:textId="77777777" w:rsidR="00214A37" w:rsidRDefault="00214A37" w:rsidP="00214A37">
      <w:pPr>
        <w:spacing w:line="416" w:lineRule="exact"/>
        <w:ind w:left="210" w:hangingChars="100" w:hanging="210"/>
      </w:pPr>
      <w:r>
        <w:rPr>
          <w:rFonts w:hint="eastAsia"/>
        </w:rPr>
        <w:t xml:space="preserve">　　</w:t>
      </w:r>
    </w:p>
    <w:p w14:paraId="4042CAA5" w14:textId="77777777" w:rsidR="00214A37" w:rsidRDefault="00214A37" w:rsidP="00214A37">
      <w:pPr>
        <w:spacing w:line="416" w:lineRule="exact"/>
        <w:ind w:left="210" w:hangingChars="100" w:hanging="210"/>
      </w:pPr>
      <w:r>
        <w:rPr>
          <w:rFonts w:hint="eastAsia"/>
        </w:rPr>
        <w:t>７　入札説明会</w:t>
      </w:r>
    </w:p>
    <w:p w14:paraId="5D64E153" w14:textId="77777777" w:rsidR="00214A37" w:rsidRDefault="00214A37" w:rsidP="00214A37">
      <w:pPr>
        <w:spacing w:line="416" w:lineRule="exact"/>
        <w:ind w:left="210" w:hangingChars="100" w:hanging="210"/>
      </w:pPr>
      <w:r>
        <w:rPr>
          <w:rFonts w:hint="eastAsia"/>
        </w:rPr>
        <w:t xml:space="preserve">　　実施しない。</w:t>
      </w:r>
    </w:p>
    <w:p w14:paraId="02250EA3" w14:textId="77777777" w:rsidR="00214A37" w:rsidRDefault="00214A37" w:rsidP="00214A37">
      <w:pPr>
        <w:spacing w:line="416" w:lineRule="exact"/>
        <w:ind w:left="210" w:hangingChars="100" w:hanging="210"/>
      </w:pPr>
    </w:p>
    <w:p w14:paraId="62AF42C1" w14:textId="77777777" w:rsidR="00214A37" w:rsidRDefault="00214A37" w:rsidP="00214A37">
      <w:pPr>
        <w:spacing w:line="416" w:lineRule="exact"/>
        <w:ind w:left="210" w:hangingChars="100" w:hanging="210"/>
      </w:pPr>
      <w:r>
        <w:rPr>
          <w:rFonts w:hint="eastAsia"/>
        </w:rPr>
        <w:t>８　入札の日時及び場所</w:t>
      </w:r>
    </w:p>
    <w:p w14:paraId="78A0C126" w14:textId="77777777" w:rsidR="00214A37" w:rsidRDefault="00214A37" w:rsidP="00214A37">
      <w:pPr>
        <w:spacing w:line="416" w:lineRule="exact"/>
        <w:ind w:left="210" w:hangingChars="100" w:hanging="210"/>
      </w:pPr>
      <w:r>
        <w:rPr>
          <w:rFonts w:hint="eastAsia"/>
        </w:rPr>
        <w:t xml:space="preserve">　(1)</w:t>
      </w:r>
      <w:r w:rsidRPr="00511866">
        <w:rPr>
          <w:rFonts w:hint="eastAsia"/>
          <w:w w:val="50"/>
        </w:rPr>
        <w:t xml:space="preserve">　</w:t>
      </w:r>
      <w:r>
        <w:rPr>
          <w:rFonts w:hint="eastAsia"/>
        </w:rPr>
        <w:t>日時</w:t>
      </w:r>
    </w:p>
    <w:p w14:paraId="4A1EDA3F" w14:textId="61E664C4" w:rsidR="00214A37" w:rsidRDefault="00214A37" w:rsidP="00214A37">
      <w:pPr>
        <w:spacing w:line="416" w:lineRule="exact"/>
        <w:ind w:left="210" w:hangingChars="100" w:hanging="210"/>
      </w:pPr>
      <w:r>
        <w:rPr>
          <w:rFonts w:hint="eastAsia"/>
        </w:rPr>
        <w:t xml:space="preserve">　　　令和</w:t>
      </w:r>
      <w:r w:rsidR="008E3BE2">
        <w:rPr>
          <w:rFonts w:hint="eastAsia"/>
        </w:rPr>
        <w:t>６</w:t>
      </w:r>
      <w:r w:rsidRPr="006F06A6">
        <w:rPr>
          <w:rFonts w:hint="eastAsia"/>
        </w:rPr>
        <w:t>年４月</w:t>
      </w:r>
      <w:r w:rsidR="00B55C1C">
        <w:rPr>
          <w:rFonts w:hint="eastAsia"/>
        </w:rPr>
        <w:t>１</w:t>
      </w:r>
      <w:r w:rsidR="001C111E">
        <w:rPr>
          <w:rFonts w:hint="eastAsia"/>
        </w:rPr>
        <w:t>７</w:t>
      </w:r>
      <w:r w:rsidRPr="00366AF5">
        <w:rPr>
          <w:rFonts w:hint="eastAsia"/>
        </w:rPr>
        <w:t>日（</w:t>
      </w:r>
      <w:r w:rsidR="001C111E">
        <w:rPr>
          <w:rFonts w:hint="eastAsia"/>
        </w:rPr>
        <w:t>水</w:t>
      </w:r>
      <w:r w:rsidRPr="00366AF5">
        <w:rPr>
          <w:rFonts w:hint="eastAsia"/>
        </w:rPr>
        <w:t>）</w:t>
      </w:r>
      <w:r>
        <w:rPr>
          <w:rFonts w:hint="eastAsia"/>
        </w:rPr>
        <w:t>午前</w:t>
      </w:r>
      <w:r w:rsidR="00B55C1C">
        <w:rPr>
          <w:rFonts w:hint="eastAsia"/>
        </w:rPr>
        <w:t>１１</w:t>
      </w:r>
      <w:r w:rsidRPr="006F06A6">
        <w:rPr>
          <w:rFonts w:hint="eastAsia"/>
        </w:rPr>
        <w:t>時</w:t>
      </w:r>
    </w:p>
    <w:p w14:paraId="1CA77E14" w14:textId="77777777" w:rsidR="00214A37" w:rsidRPr="00235B73" w:rsidRDefault="00214A37" w:rsidP="00214A37">
      <w:pPr>
        <w:spacing w:line="416" w:lineRule="exact"/>
        <w:ind w:leftChars="100" w:left="210" w:right="-1"/>
        <w:jc w:val="left"/>
      </w:pPr>
      <w:r w:rsidRPr="00235B73">
        <w:rPr>
          <w:rFonts w:hint="eastAsia"/>
        </w:rPr>
        <w:t>(2) 場所</w:t>
      </w:r>
    </w:p>
    <w:p w14:paraId="609C7AEA" w14:textId="6A50174A" w:rsidR="00214A37" w:rsidRPr="00235B73" w:rsidRDefault="00214A37" w:rsidP="00214A37">
      <w:pPr>
        <w:spacing w:line="416" w:lineRule="exact"/>
        <w:ind w:leftChars="200" w:left="420" w:right="-1"/>
        <w:jc w:val="left"/>
      </w:pPr>
      <w:r w:rsidRPr="00235B73">
        <w:rPr>
          <w:rFonts w:hint="eastAsia"/>
        </w:rPr>
        <w:t xml:space="preserve">　</w:t>
      </w:r>
      <w:r w:rsidR="008E3BE2">
        <w:rPr>
          <w:rFonts w:hAnsi="ＭＳ 明朝" w:hint="eastAsia"/>
        </w:rPr>
        <w:t>当協会事務局会議室</w:t>
      </w:r>
    </w:p>
    <w:p w14:paraId="6E243EF1" w14:textId="5B976AC6" w:rsidR="00214A37" w:rsidRPr="00235B73" w:rsidRDefault="00214A37" w:rsidP="00214A37">
      <w:pPr>
        <w:spacing w:line="416" w:lineRule="exact"/>
        <w:ind w:leftChars="100" w:left="420" w:hangingChars="100" w:hanging="210"/>
        <w:jc w:val="left"/>
      </w:pPr>
      <w:r w:rsidRPr="00235B73">
        <w:rPr>
          <w:rFonts w:hint="eastAsia"/>
        </w:rPr>
        <w:t>(3) 入札参加者は、入札前に入札参加資格を有することの通知書</w:t>
      </w:r>
      <w:r w:rsidR="00F91951">
        <w:rPr>
          <w:rFonts w:hint="eastAsia"/>
        </w:rPr>
        <w:t>（５(1)の通知）</w:t>
      </w:r>
      <w:r w:rsidRPr="00235B73">
        <w:rPr>
          <w:rFonts w:hint="eastAsia"/>
        </w:rPr>
        <w:t>の写しを</w:t>
      </w:r>
      <w:r w:rsidR="00F91951">
        <w:rPr>
          <w:rFonts w:hint="eastAsia"/>
        </w:rPr>
        <w:t>当協会</w:t>
      </w:r>
      <w:r w:rsidRPr="00235B73">
        <w:rPr>
          <w:rFonts w:hint="eastAsia"/>
        </w:rPr>
        <w:t>担当</w:t>
      </w:r>
      <w:r w:rsidR="00F91951">
        <w:rPr>
          <w:rFonts w:hint="eastAsia"/>
        </w:rPr>
        <w:t>者</w:t>
      </w:r>
      <w:r w:rsidRPr="00235B73">
        <w:rPr>
          <w:rFonts w:hint="eastAsia"/>
        </w:rPr>
        <w:t>に提示しなければならない。</w:t>
      </w:r>
    </w:p>
    <w:p w14:paraId="7F8F9EE1" w14:textId="77777777" w:rsidR="00214A37" w:rsidRDefault="00214A37" w:rsidP="00214A37">
      <w:pPr>
        <w:spacing w:line="416" w:lineRule="exact"/>
        <w:rPr>
          <w:rFonts w:hAnsi="ＭＳ 明朝"/>
        </w:rPr>
      </w:pPr>
    </w:p>
    <w:p w14:paraId="43CF1D57" w14:textId="77777777" w:rsidR="00214A37" w:rsidRPr="00816767" w:rsidRDefault="00214A37" w:rsidP="00214A37">
      <w:pPr>
        <w:spacing w:line="416" w:lineRule="exact"/>
        <w:rPr>
          <w:rFonts w:hAnsi="ＭＳ 明朝"/>
        </w:rPr>
      </w:pPr>
      <w:r w:rsidRPr="00816767">
        <w:rPr>
          <w:rFonts w:hAnsi="ＭＳ 明朝" w:hint="eastAsia"/>
        </w:rPr>
        <w:t>９　入札方法</w:t>
      </w:r>
    </w:p>
    <w:p w14:paraId="7BA57954" w14:textId="77777777" w:rsidR="00214A37" w:rsidRPr="00816767" w:rsidRDefault="00214A37" w:rsidP="00214A37">
      <w:pPr>
        <w:spacing w:line="416" w:lineRule="exact"/>
        <w:rPr>
          <w:rFonts w:hAnsi="ＭＳ 明朝"/>
        </w:rPr>
      </w:pPr>
      <w:r w:rsidRPr="00816767">
        <w:rPr>
          <w:rFonts w:hAnsi="ＭＳ 明朝" w:hint="eastAsia"/>
        </w:rPr>
        <w:t xml:space="preserve">　(1) 郵送及び</w:t>
      </w:r>
      <w:r>
        <w:rPr>
          <w:rFonts w:hAnsi="ＭＳ 明朝" w:hint="eastAsia"/>
        </w:rPr>
        <w:t>ファックス</w:t>
      </w:r>
      <w:r w:rsidRPr="00816767">
        <w:rPr>
          <w:rFonts w:hAnsi="ＭＳ 明朝" w:hint="eastAsia"/>
        </w:rPr>
        <w:t>による入札は</w:t>
      </w:r>
      <w:r>
        <w:rPr>
          <w:rFonts w:hAnsi="ＭＳ 明朝" w:hint="eastAsia"/>
        </w:rPr>
        <w:t>、</w:t>
      </w:r>
      <w:r w:rsidRPr="00816767">
        <w:rPr>
          <w:rFonts w:hAnsi="ＭＳ 明朝" w:hint="eastAsia"/>
        </w:rPr>
        <w:t>認めない。</w:t>
      </w:r>
    </w:p>
    <w:p w14:paraId="162C8CD8" w14:textId="77777777" w:rsidR="00214A37" w:rsidRPr="00816767" w:rsidRDefault="00214A37" w:rsidP="00214A37">
      <w:pPr>
        <w:spacing w:line="416" w:lineRule="exact"/>
        <w:ind w:left="420" w:hangingChars="200" w:hanging="420"/>
        <w:rPr>
          <w:rFonts w:hAnsi="ＭＳ 明朝"/>
        </w:rPr>
      </w:pPr>
      <w:r w:rsidRPr="00816767">
        <w:rPr>
          <w:rFonts w:hAnsi="ＭＳ 明朝" w:hint="eastAsia"/>
        </w:rPr>
        <w:t xml:space="preserve">　(2) 落札</w:t>
      </w:r>
      <w:r>
        <w:rPr>
          <w:rFonts w:hAnsi="ＭＳ 明朝" w:hint="eastAsia"/>
        </w:rPr>
        <w:t>決定に当たっては、入札書に記載された金額に当該金額の１００分の１０</w:t>
      </w:r>
      <w:r w:rsidRPr="00816767">
        <w:rPr>
          <w:rFonts w:hAnsi="ＭＳ 明朝" w:hint="eastAsia"/>
        </w:rPr>
        <w:t>に相当する額を加算した金額（当該金額に１円未満の端数があるときは、その端数金額を切り捨てた金額）をもって落札価格とするので、入札者は、消費税及び地方消費税に係る課税事業者であるか免税事業</w:t>
      </w:r>
      <w:r>
        <w:rPr>
          <w:rFonts w:hAnsi="ＭＳ 明朝" w:hint="eastAsia"/>
        </w:rPr>
        <w:t>者であるかを問わず、見積もった契約希望金額の１１０</w:t>
      </w:r>
      <w:r w:rsidRPr="00816767">
        <w:rPr>
          <w:rFonts w:hAnsi="ＭＳ 明朝" w:hint="eastAsia"/>
        </w:rPr>
        <w:t>分の１００に相当する金額を入札書に記載すること。</w:t>
      </w:r>
    </w:p>
    <w:p w14:paraId="462401BA" w14:textId="77777777" w:rsidR="00214A37" w:rsidRPr="00816767" w:rsidRDefault="00214A37" w:rsidP="00214A37">
      <w:pPr>
        <w:spacing w:line="416" w:lineRule="exact"/>
        <w:ind w:firstLineChars="100" w:firstLine="210"/>
        <w:rPr>
          <w:rFonts w:hAnsi="ＭＳ 明朝"/>
        </w:rPr>
      </w:pPr>
      <w:r w:rsidRPr="00816767">
        <w:rPr>
          <w:rFonts w:hAnsi="ＭＳ 明朝" w:hint="eastAsia"/>
        </w:rPr>
        <w:t>(3) 入札執行回数は、３回までとする。</w:t>
      </w:r>
    </w:p>
    <w:p w14:paraId="6E630C71" w14:textId="77777777" w:rsidR="00214A37" w:rsidRPr="00816767" w:rsidRDefault="00214A37" w:rsidP="00214A37">
      <w:pPr>
        <w:spacing w:line="240" w:lineRule="auto"/>
        <w:ind w:left="210" w:hangingChars="100" w:hanging="210"/>
        <w:jc w:val="left"/>
        <w:rPr>
          <w:rFonts w:hAnsi="ＭＳ 明朝"/>
        </w:rPr>
      </w:pPr>
    </w:p>
    <w:p w14:paraId="68E13D04" w14:textId="77777777" w:rsidR="00214A37" w:rsidRDefault="00214A37" w:rsidP="00214A37">
      <w:pPr>
        <w:spacing w:line="240" w:lineRule="auto"/>
        <w:ind w:left="210" w:hangingChars="100" w:hanging="210"/>
        <w:jc w:val="left"/>
        <w:rPr>
          <w:rFonts w:hAnsi="ＭＳ 明朝"/>
        </w:rPr>
      </w:pPr>
      <w:r>
        <w:rPr>
          <w:rFonts w:hAnsi="ＭＳ 明朝" w:hint="eastAsia"/>
        </w:rPr>
        <w:t>１０　入札保証金</w:t>
      </w:r>
    </w:p>
    <w:p w14:paraId="23EEA6EF" w14:textId="1D9A559D" w:rsidR="00214A37" w:rsidRDefault="00214A37" w:rsidP="00214A37">
      <w:pPr>
        <w:spacing w:line="240" w:lineRule="auto"/>
        <w:ind w:left="210" w:hangingChars="100" w:hanging="210"/>
        <w:jc w:val="left"/>
        <w:rPr>
          <w:rFonts w:hAnsi="ＭＳ 明朝"/>
        </w:rPr>
      </w:pPr>
      <w:r>
        <w:rPr>
          <w:rFonts w:hAnsi="ＭＳ 明朝" w:hint="eastAsia"/>
        </w:rPr>
        <w:t xml:space="preserve">　　</w:t>
      </w:r>
      <w:r w:rsidRPr="000D70E0">
        <w:rPr>
          <w:rFonts w:hAnsi="ＭＳ 明朝" w:hint="eastAsia"/>
        </w:rPr>
        <w:t>免除とする。</w:t>
      </w:r>
    </w:p>
    <w:p w14:paraId="1586E88E" w14:textId="77777777" w:rsidR="00214A37" w:rsidRPr="002F4EF1" w:rsidRDefault="00214A37" w:rsidP="00214A37">
      <w:pPr>
        <w:spacing w:line="240" w:lineRule="auto"/>
        <w:ind w:left="210" w:hangingChars="100" w:hanging="210"/>
        <w:jc w:val="left"/>
        <w:rPr>
          <w:rFonts w:hAnsi="ＭＳ 明朝"/>
        </w:rPr>
      </w:pPr>
    </w:p>
    <w:p w14:paraId="73945F3B" w14:textId="77777777" w:rsidR="00214A37" w:rsidRPr="002F4EF1" w:rsidRDefault="00214A37" w:rsidP="00214A37">
      <w:pPr>
        <w:spacing w:line="240" w:lineRule="auto"/>
        <w:ind w:left="210" w:hangingChars="100" w:hanging="210"/>
        <w:jc w:val="left"/>
        <w:rPr>
          <w:rFonts w:hAnsi="ＭＳ 明朝"/>
        </w:rPr>
      </w:pPr>
      <w:r>
        <w:rPr>
          <w:rFonts w:hAnsi="ＭＳ 明朝" w:hint="eastAsia"/>
        </w:rPr>
        <w:lastRenderedPageBreak/>
        <w:t>１１</w:t>
      </w:r>
      <w:r w:rsidRPr="002F4EF1">
        <w:rPr>
          <w:rFonts w:hAnsi="ＭＳ 明朝" w:hint="eastAsia"/>
        </w:rPr>
        <w:t xml:space="preserve">　最低制限価格</w:t>
      </w:r>
    </w:p>
    <w:p w14:paraId="1E165DDC" w14:textId="77777777" w:rsidR="00214A37" w:rsidRPr="002F4EF1" w:rsidRDefault="00214A37" w:rsidP="00214A37">
      <w:pPr>
        <w:spacing w:line="240" w:lineRule="auto"/>
        <w:ind w:left="210" w:hangingChars="100" w:hanging="210"/>
        <w:jc w:val="left"/>
        <w:rPr>
          <w:rFonts w:hAnsi="ＭＳ 明朝"/>
        </w:rPr>
      </w:pPr>
      <w:r>
        <w:rPr>
          <w:rFonts w:hAnsi="ＭＳ 明朝" w:hint="eastAsia"/>
        </w:rPr>
        <w:t xml:space="preserve">　　設定しない</w:t>
      </w:r>
      <w:r w:rsidRPr="002F4EF1">
        <w:rPr>
          <w:rFonts w:hAnsi="ＭＳ 明朝" w:hint="eastAsia"/>
        </w:rPr>
        <w:t>。</w:t>
      </w:r>
    </w:p>
    <w:p w14:paraId="5B1B8B79" w14:textId="77777777" w:rsidR="00214A37" w:rsidRPr="002F4EF1" w:rsidRDefault="00214A37" w:rsidP="00214A37">
      <w:pPr>
        <w:spacing w:line="240" w:lineRule="auto"/>
        <w:ind w:left="210" w:hangingChars="100" w:hanging="210"/>
        <w:jc w:val="left"/>
        <w:rPr>
          <w:rFonts w:hAnsi="ＭＳ 明朝"/>
        </w:rPr>
      </w:pPr>
    </w:p>
    <w:p w14:paraId="4AC296E5" w14:textId="77777777" w:rsidR="00214A37" w:rsidRPr="002F4EF1" w:rsidRDefault="00214A37" w:rsidP="00214A37">
      <w:pPr>
        <w:spacing w:line="240" w:lineRule="auto"/>
        <w:ind w:left="210" w:hangingChars="100" w:hanging="210"/>
        <w:jc w:val="left"/>
        <w:rPr>
          <w:rFonts w:hAnsi="ＭＳ 明朝"/>
        </w:rPr>
      </w:pPr>
      <w:r>
        <w:rPr>
          <w:rFonts w:hAnsi="ＭＳ 明朝" w:hint="eastAsia"/>
        </w:rPr>
        <w:t>１２</w:t>
      </w:r>
      <w:r w:rsidRPr="002F4EF1">
        <w:rPr>
          <w:rFonts w:hAnsi="ＭＳ 明朝" w:hint="eastAsia"/>
        </w:rPr>
        <w:t xml:space="preserve">　</w:t>
      </w:r>
      <w:r>
        <w:rPr>
          <w:rFonts w:hAnsi="ＭＳ 明朝" w:hint="eastAsia"/>
        </w:rPr>
        <w:t>低入札調査基準価格</w:t>
      </w:r>
    </w:p>
    <w:p w14:paraId="2623A549" w14:textId="77777777" w:rsidR="00214A37" w:rsidRPr="002F4EF1" w:rsidRDefault="00214A37" w:rsidP="00214A37">
      <w:pPr>
        <w:spacing w:line="240" w:lineRule="auto"/>
        <w:ind w:left="210" w:hangingChars="100" w:hanging="210"/>
        <w:jc w:val="left"/>
        <w:rPr>
          <w:rFonts w:hAnsi="ＭＳ 明朝"/>
        </w:rPr>
      </w:pPr>
      <w:r w:rsidRPr="002F4EF1">
        <w:rPr>
          <w:rFonts w:hAnsi="ＭＳ 明朝" w:hint="eastAsia"/>
        </w:rPr>
        <w:t xml:space="preserve">　　</w:t>
      </w:r>
      <w:r>
        <w:rPr>
          <w:rFonts w:hAnsi="ＭＳ 明朝" w:hint="eastAsia"/>
        </w:rPr>
        <w:t>設定しない。</w:t>
      </w:r>
    </w:p>
    <w:p w14:paraId="4088B00B" w14:textId="77777777" w:rsidR="00214A37" w:rsidRPr="002F4EF1" w:rsidRDefault="00214A37" w:rsidP="00214A37">
      <w:pPr>
        <w:spacing w:line="240" w:lineRule="auto"/>
        <w:ind w:left="210" w:hangingChars="100" w:hanging="210"/>
        <w:jc w:val="left"/>
        <w:rPr>
          <w:rFonts w:hAnsi="ＭＳ 明朝"/>
        </w:rPr>
      </w:pPr>
    </w:p>
    <w:p w14:paraId="56D67D9F" w14:textId="77777777" w:rsidR="00214A37" w:rsidRDefault="00214A37" w:rsidP="00214A37">
      <w:pPr>
        <w:spacing w:line="240" w:lineRule="auto"/>
        <w:ind w:left="210" w:hangingChars="100" w:hanging="210"/>
        <w:jc w:val="left"/>
        <w:rPr>
          <w:rFonts w:hAnsi="ＭＳ 明朝"/>
        </w:rPr>
      </w:pPr>
      <w:r>
        <w:rPr>
          <w:rFonts w:hAnsi="ＭＳ 明朝" w:hint="eastAsia"/>
        </w:rPr>
        <w:t>１３　開札の日時及び場所</w:t>
      </w:r>
    </w:p>
    <w:p w14:paraId="7D9E1E9D" w14:textId="77777777" w:rsidR="00214A37" w:rsidRDefault="00214A37" w:rsidP="00214A37">
      <w:pPr>
        <w:spacing w:line="240" w:lineRule="auto"/>
        <w:ind w:left="210" w:hangingChars="100" w:hanging="210"/>
        <w:jc w:val="left"/>
        <w:rPr>
          <w:rFonts w:hAnsi="ＭＳ 明朝"/>
        </w:rPr>
      </w:pPr>
      <w:r>
        <w:rPr>
          <w:rFonts w:hAnsi="ＭＳ 明朝" w:hint="eastAsia"/>
        </w:rPr>
        <w:t xml:space="preserve">　　開札は、８の日時及び場所において行う。</w:t>
      </w:r>
    </w:p>
    <w:p w14:paraId="360975C8" w14:textId="77777777" w:rsidR="00214A37" w:rsidRDefault="00214A37" w:rsidP="00214A37">
      <w:pPr>
        <w:spacing w:line="240" w:lineRule="auto"/>
        <w:ind w:left="210" w:hangingChars="100" w:hanging="210"/>
        <w:jc w:val="left"/>
        <w:rPr>
          <w:rFonts w:hAnsi="ＭＳ 明朝"/>
        </w:rPr>
      </w:pPr>
    </w:p>
    <w:p w14:paraId="23F8402A" w14:textId="77777777" w:rsidR="00214A37" w:rsidRPr="007C1B34" w:rsidRDefault="00214A37" w:rsidP="00214A37">
      <w:pPr>
        <w:spacing w:line="416" w:lineRule="exact"/>
        <w:ind w:left="420" w:right="-1" w:hangingChars="200" w:hanging="420"/>
        <w:jc w:val="left"/>
      </w:pPr>
      <w:r w:rsidRPr="007C1B34">
        <w:rPr>
          <w:rFonts w:hint="eastAsia"/>
        </w:rPr>
        <w:t>１４　入札の無効等</w:t>
      </w:r>
    </w:p>
    <w:p w14:paraId="05C2622E" w14:textId="77777777" w:rsidR="00214A37" w:rsidRPr="007C1B34" w:rsidRDefault="00214A37" w:rsidP="00214A37">
      <w:pPr>
        <w:spacing w:line="240" w:lineRule="auto"/>
        <w:ind w:leftChars="100" w:left="210"/>
        <w:jc w:val="left"/>
        <w:rPr>
          <w:rFonts w:hAnsi="ＭＳ 明朝"/>
        </w:rPr>
      </w:pPr>
      <w:r w:rsidRPr="007C1B34">
        <w:rPr>
          <w:rFonts w:hAnsi="ＭＳ 明朝" w:hint="eastAsia"/>
        </w:rPr>
        <w:t>(1) 次のいずれかに該当する入札は、無効とする。</w:t>
      </w:r>
    </w:p>
    <w:p w14:paraId="0D3D26CD" w14:textId="77777777" w:rsidR="00214A37" w:rsidRPr="007C1B34" w:rsidRDefault="00214A37" w:rsidP="00214A37">
      <w:pPr>
        <w:spacing w:line="240" w:lineRule="auto"/>
        <w:ind w:left="210" w:hangingChars="100" w:hanging="210"/>
        <w:jc w:val="left"/>
        <w:rPr>
          <w:rFonts w:hAnsi="ＭＳ 明朝"/>
        </w:rPr>
      </w:pPr>
      <w:r w:rsidRPr="007C1B34">
        <w:rPr>
          <w:rFonts w:hAnsi="ＭＳ 明朝" w:hint="eastAsia"/>
        </w:rPr>
        <w:t xml:space="preserve">　　ア　入札に参加する資格のない者及び申請書等に虚偽の記載をした者のした入札</w:t>
      </w:r>
    </w:p>
    <w:p w14:paraId="7E0640C3" w14:textId="77777777" w:rsidR="00214A37" w:rsidRPr="007C1B34" w:rsidRDefault="00214A37" w:rsidP="00214A37">
      <w:pPr>
        <w:spacing w:line="240" w:lineRule="auto"/>
        <w:ind w:left="210" w:hangingChars="100" w:hanging="210"/>
        <w:jc w:val="left"/>
        <w:rPr>
          <w:rFonts w:hAnsi="ＭＳ 明朝"/>
        </w:rPr>
      </w:pPr>
      <w:r w:rsidRPr="007C1B34">
        <w:rPr>
          <w:rFonts w:hAnsi="ＭＳ 明朝" w:hint="eastAsia"/>
        </w:rPr>
        <w:t xml:space="preserve">　　イ　委任状を持参しない代理人のした入札</w:t>
      </w:r>
    </w:p>
    <w:p w14:paraId="50EF852E" w14:textId="77777777" w:rsidR="00214A37" w:rsidRPr="007C1B34" w:rsidRDefault="00214A37" w:rsidP="00214A37">
      <w:pPr>
        <w:spacing w:line="240" w:lineRule="auto"/>
        <w:ind w:left="210" w:hangingChars="100" w:hanging="210"/>
        <w:jc w:val="left"/>
        <w:rPr>
          <w:rFonts w:hAnsi="ＭＳ 明朝"/>
        </w:rPr>
      </w:pPr>
      <w:r w:rsidRPr="007C1B34">
        <w:rPr>
          <w:rFonts w:hAnsi="ＭＳ 明朝" w:hint="eastAsia"/>
        </w:rPr>
        <w:t xml:space="preserve">　　ウ  </w:t>
      </w:r>
      <w:r>
        <w:rPr>
          <w:rFonts w:hAnsi="ＭＳ 明朝" w:hint="eastAsia"/>
        </w:rPr>
        <w:t>記名</w:t>
      </w:r>
      <w:r w:rsidRPr="007C1B34">
        <w:rPr>
          <w:rFonts w:hAnsi="ＭＳ 明朝" w:hint="eastAsia"/>
        </w:rPr>
        <w:t>のない入札書又は記載事項を判読しがたい入札書による入札</w:t>
      </w:r>
    </w:p>
    <w:p w14:paraId="0FD517CC" w14:textId="15EBC22D" w:rsidR="00214A37" w:rsidRPr="007C1B34" w:rsidRDefault="00214A37" w:rsidP="00214A37">
      <w:pPr>
        <w:spacing w:line="240" w:lineRule="auto"/>
        <w:ind w:left="630" w:hangingChars="300" w:hanging="630"/>
        <w:jc w:val="left"/>
        <w:rPr>
          <w:rFonts w:hAnsi="ＭＳ 明朝"/>
        </w:rPr>
      </w:pPr>
      <w:r w:rsidRPr="007C1B34">
        <w:rPr>
          <w:rFonts w:hAnsi="ＭＳ 明朝" w:hint="eastAsia"/>
        </w:rPr>
        <w:t xml:space="preserve">　　エ　２以上の入札書（他の入札参加者の代理人として提出する入札書を含む。）による入札</w:t>
      </w:r>
    </w:p>
    <w:p w14:paraId="7CFE97AA" w14:textId="77777777" w:rsidR="00214A37" w:rsidRPr="007C1B34" w:rsidRDefault="00214A37" w:rsidP="00214A37">
      <w:pPr>
        <w:spacing w:line="240" w:lineRule="auto"/>
        <w:ind w:left="210" w:hangingChars="100" w:hanging="210"/>
        <w:jc w:val="left"/>
        <w:rPr>
          <w:rFonts w:hAnsi="ＭＳ 明朝"/>
        </w:rPr>
      </w:pPr>
      <w:r w:rsidRPr="007C1B34">
        <w:rPr>
          <w:rFonts w:hAnsi="ＭＳ 明朝" w:hint="eastAsia"/>
        </w:rPr>
        <w:t xml:space="preserve">　　オ　入札金額を訂正した入札書による入札</w:t>
      </w:r>
    </w:p>
    <w:p w14:paraId="4E0D5B8E" w14:textId="77777777" w:rsidR="00214A37" w:rsidRPr="007C1B34" w:rsidRDefault="00214A37" w:rsidP="00214A37">
      <w:pPr>
        <w:spacing w:line="240" w:lineRule="auto"/>
        <w:ind w:left="630" w:hangingChars="300" w:hanging="630"/>
        <w:jc w:val="left"/>
        <w:rPr>
          <w:rFonts w:hAnsi="ＭＳ 明朝"/>
        </w:rPr>
      </w:pPr>
      <w:r w:rsidRPr="007C1B34">
        <w:rPr>
          <w:rFonts w:hAnsi="ＭＳ 明朝" w:hint="eastAsia"/>
        </w:rPr>
        <w:t xml:space="preserve">　　</w:t>
      </w:r>
      <w:r>
        <w:rPr>
          <w:rFonts w:hAnsi="ＭＳ 明朝" w:hint="eastAsia"/>
        </w:rPr>
        <w:t>カ</w:t>
      </w:r>
      <w:r w:rsidRPr="007C1B34">
        <w:rPr>
          <w:rFonts w:hAnsi="ＭＳ 明朝" w:hint="eastAsia"/>
        </w:rPr>
        <w:t xml:space="preserve">　記載した文字を容易に消字することのできる筆記用具を用いて記入した入札書による入札</w:t>
      </w:r>
    </w:p>
    <w:p w14:paraId="717E27BB" w14:textId="77777777" w:rsidR="00214A37" w:rsidRPr="007C1B34" w:rsidRDefault="00214A37" w:rsidP="00214A37">
      <w:pPr>
        <w:spacing w:line="240" w:lineRule="auto"/>
        <w:ind w:leftChars="200" w:left="630" w:hangingChars="100" w:hanging="210"/>
        <w:jc w:val="left"/>
        <w:rPr>
          <w:rFonts w:hAnsi="ＭＳ 明朝"/>
        </w:rPr>
      </w:pPr>
      <w:r>
        <w:rPr>
          <w:rFonts w:hAnsi="ＭＳ 明朝" w:hint="eastAsia"/>
        </w:rPr>
        <w:t>キ</w:t>
      </w:r>
      <w:r w:rsidRPr="007C1B34">
        <w:rPr>
          <w:rFonts w:hAnsi="ＭＳ 明朝" w:hint="eastAsia"/>
        </w:rPr>
        <w:t xml:space="preserve">　再度入札における前回の入札の最低金額以上の金額による入札</w:t>
      </w:r>
    </w:p>
    <w:p w14:paraId="0FC72646" w14:textId="77777777" w:rsidR="00214A37" w:rsidRPr="007C1B34" w:rsidRDefault="00214A37" w:rsidP="00214A37">
      <w:pPr>
        <w:spacing w:line="240" w:lineRule="auto"/>
        <w:ind w:left="210" w:hangingChars="100" w:hanging="210"/>
        <w:jc w:val="left"/>
        <w:rPr>
          <w:rFonts w:hAnsi="ＭＳ 明朝"/>
        </w:rPr>
      </w:pPr>
      <w:r>
        <w:rPr>
          <w:rFonts w:hAnsi="ＭＳ 明朝" w:hint="eastAsia"/>
        </w:rPr>
        <w:t xml:space="preserve">　　ク</w:t>
      </w:r>
      <w:r w:rsidRPr="007C1B34">
        <w:rPr>
          <w:rFonts w:hAnsi="ＭＳ 明朝" w:hint="eastAsia"/>
        </w:rPr>
        <w:t xml:space="preserve">　明らかに連合によると認められる入札</w:t>
      </w:r>
    </w:p>
    <w:p w14:paraId="66141049" w14:textId="77777777" w:rsidR="00214A37" w:rsidRPr="007C1B34" w:rsidRDefault="00214A37" w:rsidP="00214A37">
      <w:pPr>
        <w:spacing w:line="240" w:lineRule="auto"/>
        <w:ind w:left="210" w:hangingChars="100" w:hanging="210"/>
        <w:jc w:val="left"/>
        <w:rPr>
          <w:rFonts w:hAnsi="ＭＳ 明朝"/>
        </w:rPr>
      </w:pPr>
      <w:r>
        <w:rPr>
          <w:rFonts w:hAnsi="ＭＳ 明朝" w:hint="eastAsia"/>
        </w:rPr>
        <w:t xml:space="preserve">　　ケ</w:t>
      </w:r>
      <w:r w:rsidRPr="007C1B34">
        <w:rPr>
          <w:rFonts w:hAnsi="ＭＳ 明朝" w:hint="eastAsia"/>
        </w:rPr>
        <w:t xml:space="preserve">　その他入札に関する条件に違反した入札</w:t>
      </w:r>
    </w:p>
    <w:p w14:paraId="2AC1BDF3" w14:textId="77777777" w:rsidR="00214A37" w:rsidRPr="007C1B34" w:rsidRDefault="00214A37" w:rsidP="00214A37">
      <w:pPr>
        <w:spacing w:line="240" w:lineRule="auto"/>
        <w:ind w:left="210" w:hangingChars="100" w:hanging="210"/>
        <w:jc w:val="left"/>
        <w:rPr>
          <w:rFonts w:hAnsi="ＭＳ 明朝"/>
        </w:rPr>
      </w:pPr>
      <w:r w:rsidRPr="007C1B34">
        <w:rPr>
          <w:rFonts w:hAnsi="ＭＳ 明朝" w:hint="eastAsia"/>
        </w:rPr>
        <w:t xml:space="preserve">　(2) 代理人による入札をしようとするときは、入札前に委任状を提出すること。</w:t>
      </w:r>
    </w:p>
    <w:p w14:paraId="65A0EFA9" w14:textId="77777777" w:rsidR="00214A37" w:rsidRPr="007C1B34" w:rsidRDefault="00214A37" w:rsidP="00214A37">
      <w:pPr>
        <w:spacing w:line="240" w:lineRule="auto"/>
        <w:ind w:leftChars="100" w:left="420" w:hangingChars="100" w:hanging="210"/>
        <w:jc w:val="left"/>
        <w:rPr>
          <w:rFonts w:hAnsi="ＭＳ 明朝"/>
        </w:rPr>
      </w:pPr>
      <w:r w:rsidRPr="007C1B34">
        <w:rPr>
          <w:rFonts w:hAnsi="ＭＳ 明朝" w:hint="eastAsia"/>
        </w:rPr>
        <w:t>(3) 初度の入札において、入札に参加しなかった者、入札に関する無効事項に該当する者及び失格した者は、再度の入札に参加できないものとする。</w:t>
      </w:r>
    </w:p>
    <w:p w14:paraId="7549EA09" w14:textId="48DD1075" w:rsidR="009F0FF8" w:rsidRPr="007C1B34" w:rsidRDefault="009F0FF8" w:rsidP="009F0FF8">
      <w:pPr>
        <w:spacing w:line="240" w:lineRule="auto"/>
        <w:ind w:leftChars="100" w:left="420" w:hangingChars="100" w:hanging="210"/>
        <w:jc w:val="left"/>
        <w:rPr>
          <w:rFonts w:hAnsi="ＭＳ 明朝"/>
        </w:rPr>
      </w:pPr>
      <w:r w:rsidRPr="007C1B34">
        <w:rPr>
          <w:rFonts w:hAnsi="ＭＳ 明朝" w:hint="eastAsia"/>
        </w:rPr>
        <w:t>(4) 同価入札をした者は、くじによる落札決定においてくじを辞退することはできない。</w:t>
      </w:r>
    </w:p>
    <w:p w14:paraId="14F9EFB7" w14:textId="60088428" w:rsidR="00214A37" w:rsidRDefault="00214A37" w:rsidP="009F0FF8">
      <w:pPr>
        <w:spacing w:line="240" w:lineRule="auto"/>
        <w:ind w:leftChars="100" w:left="210"/>
        <w:jc w:val="left"/>
        <w:rPr>
          <w:rFonts w:hAnsi="ＭＳ 明朝"/>
        </w:rPr>
      </w:pPr>
      <w:r w:rsidRPr="007C1B34">
        <w:rPr>
          <w:rFonts w:hAnsi="ＭＳ 明朝" w:hint="eastAsia"/>
        </w:rPr>
        <w:t>(5) 提出した入札書は、書換え、引換え又は撤回をすることはできない。</w:t>
      </w:r>
    </w:p>
    <w:p w14:paraId="536DF414" w14:textId="77777777" w:rsidR="00214A37" w:rsidRDefault="00214A37" w:rsidP="00214A37">
      <w:pPr>
        <w:spacing w:line="240" w:lineRule="auto"/>
        <w:ind w:left="210" w:hangingChars="100" w:hanging="210"/>
        <w:jc w:val="left"/>
        <w:rPr>
          <w:rFonts w:hAnsi="ＭＳ 明朝"/>
        </w:rPr>
      </w:pPr>
    </w:p>
    <w:p w14:paraId="3C3990BD" w14:textId="77777777" w:rsidR="00214A37" w:rsidRPr="002F4EF1" w:rsidRDefault="00214A37" w:rsidP="00214A37">
      <w:pPr>
        <w:spacing w:line="240" w:lineRule="auto"/>
        <w:ind w:left="210" w:hangingChars="100" w:hanging="210"/>
        <w:jc w:val="left"/>
        <w:rPr>
          <w:rFonts w:hAnsi="ＭＳ 明朝"/>
        </w:rPr>
      </w:pPr>
      <w:r>
        <w:rPr>
          <w:rFonts w:hAnsi="ＭＳ 明朝" w:hint="eastAsia"/>
        </w:rPr>
        <w:t>１５</w:t>
      </w:r>
      <w:r w:rsidRPr="002F4EF1">
        <w:rPr>
          <w:rFonts w:hAnsi="ＭＳ 明朝" w:hint="eastAsia"/>
        </w:rPr>
        <w:t xml:space="preserve">　落札者の決定方法</w:t>
      </w:r>
    </w:p>
    <w:p w14:paraId="0772649A" w14:textId="77777777" w:rsidR="00214A37" w:rsidRDefault="00214A37" w:rsidP="00214A37">
      <w:pPr>
        <w:spacing w:line="240" w:lineRule="auto"/>
        <w:ind w:left="210" w:hangingChars="100" w:hanging="210"/>
        <w:jc w:val="left"/>
        <w:rPr>
          <w:rFonts w:hAnsi="ＭＳ 明朝"/>
        </w:rPr>
      </w:pPr>
      <w:r>
        <w:rPr>
          <w:rFonts w:hAnsi="ＭＳ 明朝" w:hint="eastAsia"/>
        </w:rPr>
        <w:t xml:space="preserve">　　予定価格の範囲内で</w:t>
      </w:r>
      <w:r w:rsidRPr="002F4EF1">
        <w:rPr>
          <w:rFonts w:hAnsi="ＭＳ 明朝" w:hint="eastAsia"/>
        </w:rPr>
        <w:t>最低の価格で</w:t>
      </w:r>
      <w:r>
        <w:rPr>
          <w:rFonts w:hAnsi="ＭＳ 明朝" w:hint="eastAsia"/>
        </w:rPr>
        <w:t>入札</w:t>
      </w:r>
      <w:r w:rsidRPr="002F4EF1">
        <w:rPr>
          <w:rFonts w:hAnsi="ＭＳ 明朝" w:hint="eastAsia"/>
        </w:rPr>
        <w:t>した者を落札者とする。</w:t>
      </w:r>
    </w:p>
    <w:p w14:paraId="3F2A617E" w14:textId="03B65D81" w:rsidR="00E915D7" w:rsidRDefault="00E915D7" w:rsidP="00214A37">
      <w:pPr>
        <w:spacing w:line="240" w:lineRule="auto"/>
        <w:ind w:left="210" w:hangingChars="100" w:hanging="210"/>
        <w:jc w:val="left"/>
        <w:rPr>
          <w:rFonts w:hAnsi="ＭＳ 明朝"/>
        </w:rPr>
      </w:pPr>
      <w:r>
        <w:rPr>
          <w:rFonts w:hAnsi="ＭＳ 明朝" w:hint="eastAsia"/>
        </w:rPr>
        <w:t xml:space="preserve">　　共同企業体が落札した場合は、</w:t>
      </w:r>
      <w:r w:rsidR="00FA2BC2">
        <w:rPr>
          <w:rFonts w:hAnsi="ＭＳ 明朝" w:hint="eastAsia"/>
        </w:rPr>
        <w:t>速やかに共同企業体協定書の写しを提出すること。（様式なし）</w:t>
      </w:r>
    </w:p>
    <w:p w14:paraId="4A8A156D" w14:textId="77777777" w:rsidR="00214A37" w:rsidRDefault="00214A37" w:rsidP="00214A37">
      <w:pPr>
        <w:spacing w:line="240" w:lineRule="auto"/>
        <w:ind w:left="210" w:hangingChars="100" w:hanging="210"/>
        <w:jc w:val="left"/>
        <w:rPr>
          <w:rFonts w:hAnsi="ＭＳ 明朝"/>
        </w:rPr>
      </w:pPr>
    </w:p>
    <w:p w14:paraId="2E64DA41" w14:textId="77777777" w:rsidR="00214A37" w:rsidRPr="003A6FF5" w:rsidRDefault="00214A37" w:rsidP="00214A37">
      <w:pPr>
        <w:spacing w:line="240" w:lineRule="auto"/>
        <w:ind w:left="210" w:hangingChars="100" w:hanging="210"/>
        <w:jc w:val="left"/>
        <w:rPr>
          <w:rFonts w:hAnsi="ＭＳ 明朝"/>
        </w:rPr>
      </w:pPr>
      <w:r w:rsidRPr="003A6FF5">
        <w:rPr>
          <w:rFonts w:hAnsi="ＭＳ 明朝" w:hint="eastAsia"/>
        </w:rPr>
        <w:t>１６　予算の減額又は削除に伴う解除等</w:t>
      </w:r>
    </w:p>
    <w:p w14:paraId="6E15B96A" w14:textId="39349677" w:rsidR="00214A37" w:rsidRDefault="00214A37" w:rsidP="00214A37">
      <w:pPr>
        <w:spacing w:line="240" w:lineRule="auto"/>
        <w:ind w:left="210" w:hangingChars="100" w:hanging="210"/>
        <w:jc w:val="left"/>
        <w:rPr>
          <w:rFonts w:hAnsi="ＭＳ 明朝"/>
        </w:rPr>
      </w:pPr>
      <w:r w:rsidRPr="003A6FF5">
        <w:rPr>
          <w:rFonts w:hAnsi="ＭＳ 明朝" w:hint="eastAsia"/>
        </w:rPr>
        <w:t xml:space="preserve">　　この入札は、地方自治法第２３４条の３の規定</w:t>
      </w:r>
      <w:r w:rsidR="008E3BE2">
        <w:rPr>
          <w:rFonts w:hAnsi="ＭＳ 明朝" w:hint="eastAsia"/>
        </w:rPr>
        <w:t>を準用した</w:t>
      </w:r>
      <w:r w:rsidRPr="003A6FF5">
        <w:rPr>
          <w:rFonts w:hAnsi="ＭＳ 明朝" w:hint="eastAsia"/>
        </w:rPr>
        <w:t>長期継続契約に係る入札で</w:t>
      </w:r>
      <w:r w:rsidRPr="003A6FF5">
        <w:rPr>
          <w:rFonts w:hAnsi="ＭＳ 明朝" w:hint="eastAsia"/>
        </w:rPr>
        <w:lastRenderedPageBreak/>
        <w:t>あり、契約締結日の属する年度の翌年度以降において、</w:t>
      </w:r>
      <w:r w:rsidR="00CE2D25">
        <w:rPr>
          <w:rFonts w:hAnsi="ＭＳ 明朝" w:hint="eastAsia"/>
        </w:rPr>
        <w:t>当協会</w:t>
      </w:r>
      <w:r w:rsidRPr="003A6FF5">
        <w:rPr>
          <w:rFonts w:hAnsi="ＭＳ 明朝" w:hint="eastAsia"/>
        </w:rPr>
        <w:t>予算の当該金額について減額又は削除があった場合、</w:t>
      </w:r>
      <w:r w:rsidR="00CE2D25">
        <w:rPr>
          <w:rFonts w:hAnsi="ＭＳ 明朝" w:hint="eastAsia"/>
        </w:rPr>
        <w:t>当協会</w:t>
      </w:r>
      <w:r w:rsidRPr="003A6FF5">
        <w:rPr>
          <w:rFonts w:hAnsi="ＭＳ 明朝" w:hint="eastAsia"/>
        </w:rPr>
        <w:t>は本契約を変更又は解除することができる。なお、この変更又は解除に伴い損害が生じたとき、</w:t>
      </w:r>
      <w:r w:rsidR="00CE2D25">
        <w:rPr>
          <w:rFonts w:hAnsi="ＭＳ 明朝" w:hint="eastAsia"/>
        </w:rPr>
        <w:t>当協会</w:t>
      </w:r>
      <w:r w:rsidRPr="003A6FF5">
        <w:rPr>
          <w:rFonts w:hAnsi="ＭＳ 明朝" w:hint="eastAsia"/>
        </w:rPr>
        <w:t>は損害賠償の責めを負うものとする。</w:t>
      </w:r>
    </w:p>
    <w:p w14:paraId="5277147D" w14:textId="77777777" w:rsidR="00214A37" w:rsidRDefault="00214A37" w:rsidP="00214A37">
      <w:pPr>
        <w:spacing w:line="240" w:lineRule="auto"/>
        <w:ind w:left="210" w:hangingChars="100" w:hanging="210"/>
        <w:jc w:val="left"/>
        <w:rPr>
          <w:rFonts w:hAnsi="ＭＳ 明朝"/>
        </w:rPr>
      </w:pPr>
    </w:p>
    <w:p w14:paraId="3D59D85A" w14:textId="77777777" w:rsidR="00214A37" w:rsidRDefault="00214A37" w:rsidP="00214A37">
      <w:pPr>
        <w:spacing w:line="240" w:lineRule="auto"/>
        <w:ind w:left="210" w:hangingChars="100" w:hanging="210"/>
        <w:jc w:val="left"/>
        <w:rPr>
          <w:rFonts w:hAnsi="ＭＳ 明朝"/>
        </w:rPr>
      </w:pPr>
      <w:r>
        <w:rPr>
          <w:rFonts w:hAnsi="ＭＳ 明朝" w:hint="eastAsia"/>
        </w:rPr>
        <w:t>１７　契約締結の申出期限等</w:t>
      </w:r>
    </w:p>
    <w:p w14:paraId="02BC369E" w14:textId="01FCA40B" w:rsidR="00E915D7" w:rsidRPr="000D70E0" w:rsidRDefault="00214A37" w:rsidP="00FA2BC2">
      <w:pPr>
        <w:spacing w:line="240" w:lineRule="auto"/>
        <w:ind w:left="210" w:hangingChars="100" w:hanging="210"/>
        <w:jc w:val="left"/>
        <w:rPr>
          <w:rFonts w:hAnsi="ＭＳ 明朝"/>
        </w:rPr>
      </w:pPr>
      <w:r>
        <w:rPr>
          <w:rFonts w:hAnsi="ＭＳ 明朝" w:hint="eastAsia"/>
        </w:rPr>
        <w:t xml:space="preserve">　　落札者は、落札決定の通知を受けた日から５日以内に契約に必要な書類を提出しなければならない。</w:t>
      </w:r>
    </w:p>
    <w:p w14:paraId="2FDAF4F3" w14:textId="77777777" w:rsidR="009B7C9D" w:rsidRDefault="009B7C9D" w:rsidP="009B7C9D">
      <w:pPr>
        <w:widowControl/>
        <w:autoSpaceDE/>
        <w:autoSpaceDN/>
        <w:spacing w:after="160" w:line="259" w:lineRule="auto"/>
        <w:jc w:val="left"/>
        <w:rPr>
          <w:rFonts w:hAnsi="ＭＳ 明朝"/>
        </w:rPr>
      </w:pPr>
    </w:p>
    <w:p w14:paraId="5A14FEB8" w14:textId="0620B561" w:rsidR="00E47552" w:rsidRDefault="00E47552" w:rsidP="009B7C9D">
      <w:pPr>
        <w:widowControl/>
        <w:autoSpaceDE/>
        <w:autoSpaceDN/>
        <w:spacing w:after="160" w:line="259" w:lineRule="auto"/>
        <w:jc w:val="left"/>
        <w:rPr>
          <w:rFonts w:hAnsi="ＭＳ 明朝"/>
        </w:rPr>
      </w:pPr>
      <w:r>
        <w:rPr>
          <w:rFonts w:hAnsi="ＭＳ 明朝" w:hint="eastAsia"/>
        </w:rPr>
        <w:t>１８　日程</w:t>
      </w:r>
    </w:p>
    <w:p w14:paraId="02376971" w14:textId="29AB02B3" w:rsidR="00214A37" w:rsidRDefault="00E47552" w:rsidP="00E47552">
      <w:pPr>
        <w:spacing w:line="240" w:lineRule="auto"/>
        <w:ind w:leftChars="100" w:left="210" w:firstLineChars="100" w:firstLine="210"/>
        <w:jc w:val="left"/>
        <w:rPr>
          <w:rFonts w:hAnsi="ＭＳ 明朝"/>
        </w:rPr>
      </w:pPr>
      <w:r>
        <w:rPr>
          <w:rFonts w:hAnsi="ＭＳ 明朝" w:hint="eastAsia"/>
        </w:rPr>
        <w:t>これまでの</w:t>
      </w:r>
      <w:r w:rsidR="007C5110">
        <w:rPr>
          <w:rFonts w:hAnsi="ＭＳ 明朝" w:hint="eastAsia"/>
        </w:rPr>
        <w:t>規定</w:t>
      </w:r>
      <w:r>
        <w:rPr>
          <w:rFonts w:hAnsi="ＭＳ 明朝" w:hint="eastAsia"/>
        </w:rPr>
        <w:t>をまとめると以下の日程で行うことと</w:t>
      </w:r>
      <w:r w:rsidR="00083973">
        <w:rPr>
          <w:rFonts w:hAnsi="ＭＳ 明朝" w:hint="eastAsia"/>
        </w:rPr>
        <w:t>なる</w:t>
      </w:r>
      <w:r>
        <w:rPr>
          <w:rFonts w:hAnsi="ＭＳ 明朝" w:hint="eastAsia"/>
        </w:rPr>
        <w:t>。なお、日程については、予定であり、変更する可能性がある。</w:t>
      </w:r>
    </w:p>
    <w:tbl>
      <w:tblPr>
        <w:tblStyle w:val="ae"/>
        <w:tblW w:w="0" w:type="auto"/>
        <w:tblInd w:w="210" w:type="dxa"/>
        <w:tblLook w:val="04A0" w:firstRow="1" w:lastRow="0" w:firstColumn="1" w:lastColumn="0" w:noHBand="0" w:noVBand="1"/>
      </w:tblPr>
      <w:tblGrid>
        <w:gridCol w:w="2904"/>
        <w:gridCol w:w="5245"/>
      </w:tblGrid>
      <w:tr w:rsidR="00E47552" w14:paraId="0EC709A6" w14:textId="77777777" w:rsidTr="00083973">
        <w:tc>
          <w:tcPr>
            <w:tcW w:w="2904" w:type="dxa"/>
          </w:tcPr>
          <w:p w14:paraId="19EBB6E2" w14:textId="1F5556FC" w:rsidR="00E47552" w:rsidRDefault="00E47552" w:rsidP="00083973">
            <w:pPr>
              <w:spacing w:line="240" w:lineRule="auto"/>
              <w:jc w:val="center"/>
              <w:rPr>
                <w:rFonts w:hAnsi="ＭＳ 明朝"/>
              </w:rPr>
            </w:pPr>
            <w:r>
              <w:rPr>
                <w:rFonts w:hAnsi="ＭＳ 明朝" w:hint="eastAsia"/>
              </w:rPr>
              <w:t>内容</w:t>
            </w:r>
          </w:p>
        </w:tc>
        <w:tc>
          <w:tcPr>
            <w:tcW w:w="5245" w:type="dxa"/>
          </w:tcPr>
          <w:p w14:paraId="02D3B4AD" w14:textId="06868189" w:rsidR="00E47552" w:rsidRDefault="00E47552" w:rsidP="00083973">
            <w:pPr>
              <w:spacing w:line="240" w:lineRule="auto"/>
              <w:jc w:val="center"/>
              <w:rPr>
                <w:rFonts w:hAnsi="ＭＳ 明朝"/>
              </w:rPr>
            </w:pPr>
            <w:r>
              <w:rPr>
                <w:rFonts w:hAnsi="ＭＳ 明朝" w:hint="eastAsia"/>
              </w:rPr>
              <w:t>日時</w:t>
            </w:r>
          </w:p>
        </w:tc>
      </w:tr>
      <w:tr w:rsidR="00E47552" w14:paraId="7D76DFE9" w14:textId="77777777" w:rsidTr="00083973">
        <w:tc>
          <w:tcPr>
            <w:tcW w:w="2904" w:type="dxa"/>
          </w:tcPr>
          <w:p w14:paraId="04C9CCA6" w14:textId="415068B5" w:rsidR="00E47552" w:rsidRDefault="00E47552" w:rsidP="00214A37">
            <w:pPr>
              <w:spacing w:line="240" w:lineRule="auto"/>
              <w:jc w:val="left"/>
              <w:rPr>
                <w:rFonts w:hAnsi="ＭＳ 明朝"/>
              </w:rPr>
            </w:pPr>
            <w:r>
              <w:rPr>
                <w:rFonts w:hAnsi="ＭＳ 明朝" w:hint="eastAsia"/>
              </w:rPr>
              <w:t>告示</w:t>
            </w:r>
          </w:p>
        </w:tc>
        <w:tc>
          <w:tcPr>
            <w:tcW w:w="5245" w:type="dxa"/>
          </w:tcPr>
          <w:p w14:paraId="4CBCAE48" w14:textId="0B111887" w:rsidR="00E47552" w:rsidRDefault="00E47552" w:rsidP="00214A37">
            <w:pPr>
              <w:spacing w:line="240" w:lineRule="auto"/>
              <w:jc w:val="left"/>
              <w:rPr>
                <w:rFonts w:hAnsi="ＭＳ 明朝"/>
              </w:rPr>
            </w:pPr>
            <w:r>
              <w:rPr>
                <w:rFonts w:hAnsi="ＭＳ 明朝" w:hint="eastAsia"/>
              </w:rPr>
              <w:t>令和６年３月２</w:t>
            </w:r>
            <w:r w:rsidR="00C242E0">
              <w:rPr>
                <w:rFonts w:hAnsi="ＭＳ 明朝" w:hint="eastAsia"/>
              </w:rPr>
              <w:t>７</w:t>
            </w:r>
            <w:r>
              <w:rPr>
                <w:rFonts w:hAnsi="ＭＳ 明朝" w:hint="eastAsia"/>
              </w:rPr>
              <w:t>日（</w:t>
            </w:r>
            <w:r w:rsidR="00C242E0">
              <w:rPr>
                <w:rFonts w:hAnsi="ＭＳ 明朝" w:hint="eastAsia"/>
              </w:rPr>
              <w:t>水</w:t>
            </w:r>
            <w:r>
              <w:rPr>
                <w:rFonts w:hAnsi="ＭＳ 明朝" w:hint="eastAsia"/>
              </w:rPr>
              <w:t>）</w:t>
            </w:r>
          </w:p>
        </w:tc>
      </w:tr>
      <w:tr w:rsidR="00F37525" w14:paraId="424C7BDC" w14:textId="77777777" w:rsidTr="00083973">
        <w:tc>
          <w:tcPr>
            <w:tcW w:w="2904" w:type="dxa"/>
          </w:tcPr>
          <w:p w14:paraId="30346587" w14:textId="26E10ABE" w:rsidR="00F37525" w:rsidRDefault="00F37525" w:rsidP="00214A37">
            <w:pPr>
              <w:spacing w:line="240" w:lineRule="auto"/>
              <w:jc w:val="left"/>
              <w:rPr>
                <w:rFonts w:hAnsi="ＭＳ 明朝"/>
              </w:rPr>
            </w:pPr>
            <w:r>
              <w:rPr>
                <w:rFonts w:hAnsi="ＭＳ 明朝" w:hint="eastAsia"/>
              </w:rPr>
              <w:t>質問受付期限</w:t>
            </w:r>
          </w:p>
        </w:tc>
        <w:tc>
          <w:tcPr>
            <w:tcW w:w="5245" w:type="dxa"/>
          </w:tcPr>
          <w:p w14:paraId="6527C8BA" w14:textId="03FF966A" w:rsidR="00F37525" w:rsidRDefault="00F37525" w:rsidP="00214A37">
            <w:pPr>
              <w:spacing w:line="240" w:lineRule="auto"/>
              <w:jc w:val="left"/>
              <w:rPr>
                <w:rFonts w:hAnsi="ＭＳ 明朝"/>
              </w:rPr>
            </w:pPr>
            <w:r>
              <w:rPr>
                <w:rFonts w:hint="eastAsia"/>
              </w:rPr>
              <w:t>令和６年４</w:t>
            </w:r>
            <w:r w:rsidRPr="006F06A6">
              <w:rPr>
                <w:rFonts w:hint="eastAsia"/>
              </w:rPr>
              <w:t>月</w:t>
            </w:r>
            <w:r>
              <w:rPr>
                <w:rFonts w:hint="eastAsia"/>
              </w:rPr>
              <w:t>１</w:t>
            </w:r>
            <w:r w:rsidRPr="00282AD1">
              <w:rPr>
                <w:rFonts w:hint="eastAsia"/>
              </w:rPr>
              <w:t>日（</w:t>
            </w:r>
            <w:r>
              <w:rPr>
                <w:rFonts w:hint="eastAsia"/>
              </w:rPr>
              <w:t>月</w:t>
            </w:r>
            <w:r w:rsidRPr="00282AD1">
              <w:rPr>
                <w:rFonts w:hint="eastAsia"/>
              </w:rPr>
              <w:t>）午</w:t>
            </w:r>
            <w:r>
              <w:rPr>
                <w:rFonts w:hint="eastAsia"/>
              </w:rPr>
              <w:t>後５時３０分</w:t>
            </w:r>
          </w:p>
        </w:tc>
      </w:tr>
      <w:tr w:rsidR="007402E5" w14:paraId="2E5F92F9" w14:textId="77777777" w:rsidTr="00083973">
        <w:tc>
          <w:tcPr>
            <w:tcW w:w="2904" w:type="dxa"/>
          </w:tcPr>
          <w:p w14:paraId="4EECBD03" w14:textId="6941EF8E" w:rsidR="007402E5" w:rsidRDefault="007402E5" w:rsidP="00214A37">
            <w:pPr>
              <w:spacing w:line="240" w:lineRule="auto"/>
              <w:jc w:val="left"/>
              <w:rPr>
                <w:rFonts w:hAnsi="ＭＳ 明朝"/>
              </w:rPr>
            </w:pPr>
            <w:r>
              <w:rPr>
                <w:rFonts w:hAnsi="ＭＳ 明朝" w:hint="eastAsia"/>
              </w:rPr>
              <w:t>質問回答</w:t>
            </w:r>
          </w:p>
        </w:tc>
        <w:tc>
          <w:tcPr>
            <w:tcW w:w="5245" w:type="dxa"/>
          </w:tcPr>
          <w:p w14:paraId="6B1C0E5A" w14:textId="4CDD4FDA" w:rsidR="007402E5" w:rsidRDefault="007402E5" w:rsidP="001C111E">
            <w:pPr>
              <w:spacing w:line="240" w:lineRule="auto"/>
              <w:jc w:val="left"/>
            </w:pPr>
            <w:r>
              <w:rPr>
                <w:rFonts w:hint="eastAsia"/>
              </w:rPr>
              <w:t>質問受付から３日（</w:t>
            </w:r>
            <w:r>
              <w:rPr>
                <w:rFonts w:hAnsi="ＭＳ 明朝" w:hint="eastAsia"/>
              </w:rPr>
              <w:t>土曜日及び日曜日を除く</w:t>
            </w:r>
            <w:r w:rsidRPr="002F4EF1">
              <w:rPr>
                <w:rFonts w:hAnsi="ＭＳ 明朝" w:hint="eastAsia"/>
              </w:rPr>
              <w:t>。</w:t>
            </w:r>
            <w:r>
              <w:rPr>
                <w:rFonts w:hint="eastAsia"/>
              </w:rPr>
              <w:t>）以内に</w:t>
            </w:r>
            <w:r>
              <w:rPr>
                <w:rFonts w:hAnsi="ＭＳ 明朝" w:hint="eastAsia"/>
              </w:rPr>
              <w:t>「かごしま市観光ナビ」法人サイト</w:t>
            </w:r>
            <w:r>
              <w:rPr>
                <w:rFonts w:hint="eastAsia"/>
              </w:rPr>
              <w:t>に</w:t>
            </w:r>
            <w:r w:rsidR="00A82286">
              <w:rPr>
                <w:rFonts w:hint="eastAsia"/>
              </w:rPr>
              <w:t>掲載</w:t>
            </w:r>
          </w:p>
        </w:tc>
      </w:tr>
      <w:tr w:rsidR="00F37525" w14:paraId="789830C3" w14:textId="77777777" w:rsidTr="00083973">
        <w:tc>
          <w:tcPr>
            <w:tcW w:w="2904" w:type="dxa"/>
          </w:tcPr>
          <w:p w14:paraId="626103DF" w14:textId="2E52E185" w:rsidR="00F37525" w:rsidRDefault="00F37525" w:rsidP="00214A37">
            <w:pPr>
              <w:spacing w:line="240" w:lineRule="auto"/>
              <w:jc w:val="left"/>
              <w:rPr>
                <w:rFonts w:hAnsi="ＭＳ 明朝"/>
              </w:rPr>
            </w:pPr>
            <w:r>
              <w:rPr>
                <w:rFonts w:hAnsi="ＭＳ 明朝" w:hint="eastAsia"/>
              </w:rPr>
              <w:t>申請書の提出期限</w:t>
            </w:r>
          </w:p>
        </w:tc>
        <w:tc>
          <w:tcPr>
            <w:tcW w:w="5245" w:type="dxa"/>
          </w:tcPr>
          <w:p w14:paraId="3EDE7E18" w14:textId="604602AB" w:rsidR="00F37525" w:rsidRDefault="00F37525" w:rsidP="00214A37">
            <w:pPr>
              <w:spacing w:line="240" w:lineRule="auto"/>
              <w:jc w:val="left"/>
              <w:rPr>
                <w:rFonts w:hAnsi="ＭＳ 明朝"/>
              </w:rPr>
            </w:pPr>
            <w:r>
              <w:rPr>
                <w:rFonts w:hAnsi="ＭＳ 明朝" w:hint="eastAsia"/>
              </w:rPr>
              <w:t>令和６年４月８</w:t>
            </w:r>
            <w:r w:rsidRPr="00282AD1">
              <w:rPr>
                <w:rFonts w:hAnsi="ＭＳ 明朝" w:hint="eastAsia"/>
              </w:rPr>
              <w:t>日（</w:t>
            </w:r>
            <w:r>
              <w:rPr>
                <w:rFonts w:hAnsi="ＭＳ 明朝" w:hint="eastAsia"/>
              </w:rPr>
              <w:t>月</w:t>
            </w:r>
            <w:r w:rsidRPr="00282AD1">
              <w:rPr>
                <w:rFonts w:hAnsi="ＭＳ 明朝" w:hint="eastAsia"/>
              </w:rPr>
              <w:t>）</w:t>
            </w:r>
            <w:r w:rsidRPr="002F4EF1">
              <w:rPr>
                <w:rFonts w:hAnsi="ＭＳ 明朝" w:hint="eastAsia"/>
              </w:rPr>
              <w:t>午後５時</w:t>
            </w:r>
            <w:r>
              <w:rPr>
                <w:rFonts w:hAnsi="ＭＳ 明朝" w:hint="eastAsia"/>
              </w:rPr>
              <w:t>３０分</w:t>
            </w:r>
          </w:p>
        </w:tc>
      </w:tr>
      <w:tr w:rsidR="00083973" w14:paraId="0029D358" w14:textId="77777777" w:rsidTr="00083973">
        <w:tc>
          <w:tcPr>
            <w:tcW w:w="2904" w:type="dxa"/>
          </w:tcPr>
          <w:p w14:paraId="7AF7032C" w14:textId="36401AAA" w:rsidR="00083973" w:rsidRDefault="00083973" w:rsidP="00214A37">
            <w:pPr>
              <w:spacing w:line="240" w:lineRule="auto"/>
              <w:jc w:val="left"/>
              <w:rPr>
                <w:rFonts w:hAnsi="ＭＳ 明朝"/>
              </w:rPr>
            </w:pPr>
            <w:r>
              <w:rPr>
                <w:rFonts w:hAnsi="ＭＳ 明朝" w:hint="eastAsia"/>
              </w:rPr>
              <w:t>入札参加決定通知</w:t>
            </w:r>
          </w:p>
        </w:tc>
        <w:tc>
          <w:tcPr>
            <w:tcW w:w="5245" w:type="dxa"/>
          </w:tcPr>
          <w:p w14:paraId="7141B0D5" w14:textId="27CB4E51" w:rsidR="00083973" w:rsidRDefault="00083973" w:rsidP="00214A37">
            <w:pPr>
              <w:spacing w:line="240" w:lineRule="auto"/>
              <w:jc w:val="left"/>
              <w:rPr>
                <w:rFonts w:hAnsi="ＭＳ 明朝"/>
              </w:rPr>
            </w:pPr>
            <w:r>
              <w:rPr>
                <w:rFonts w:hAnsi="ＭＳ 明朝" w:hint="eastAsia"/>
              </w:rPr>
              <w:t>令和６年４月１</w:t>
            </w:r>
            <w:r w:rsidR="001060C2">
              <w:rPr>
                <w:rFonts w:hAnsi="ＭＳ 明朝" w:hint="eastAsia"/>
              </w:rPr>
              <w:t>２</w:t>
            </w:r>
            <w:r>
              <w:rPr>
                <w:rFonts w:hAnsi="ＭＳ 明朝" w:hint="eastAsia"/>
              </w:rPr>
              <w:t>日</w:t>
            </w:r>
            <w:r w:rsidRPr="00282AD1">
              <w:rPr>
                <w:rFonts w:hAnsi="ＭＳ 明朝" w:hint="eastAsia"/>
              </w:rPr>
              <w:t>（</w:t>
            </w:r>
            <w:r w:rsidR="001060C2">
              <w:rPr>
                <w:rFonts w:hAnsi="ＭＳ 明朝" w:hint="eastAsia"/>
              </w:rPr>
              <w:t>金</w:t>
            </w:r>
            <w:r w:rsidRPr="00282AD1">
              <w:rPr>
                <w:rFonts w:hAnsi="ＭＳ 明朝" w:hint="eastAsia"/>
              </w:rPr>
              <w:t>）</w:t>
            </w:r>
          </w:p>
        </w:tc>
      </w:tr>
      <w:tr w:rsidR="00083973" w14:paraId="53F290B0" w14:textId="77777777" w:rsidTr="00083973">
        <w:tc>
          <w:tcPr>
            <w:tcW w:w="2904" w:type="dxa"/>
          </w:tcPr>
          <w:p w14:paraId="6A441CAC" w14:textId="68B978E4" w:rsidR="00083973" w:rsidRDefault="00083973" w:rsidP="00214A37">
            <w:pPr>
              <w:spacing w:line="240" w:lineRule="auto"/>
              <w:jc w:val="left"/>
              <w:rPr>
                <w:rFonts w:hAnsi="ＭＳ 明朝"/>
              </w:rPr>
            </w:pPr>
            <w:r>
              <w:rPr>
                <w:rFonts w:hAnsi="ＭＳ 明朝" w:hint="eastAsia"/>
              </w:rPr>
              <w:t>入札</w:t>
            </w:r>
          </w:p>
        </w:tc>
        <w:tc>
          <w:tcPr>
            <w:tcW w:w="5245" w:type="dxa"/>
          </w:tcPr>
          <w:p w14:paraId="520CE679" w14:textId="7F940BFC" w:rsidR="00083973" w:rsidRDefault="00083973" w:rsidP="00214A37">
            <w:pPr>
              <w:spacing w:line="240" w:lineRule="auto"/>
              <w:jc w:val="left"/>
              <w:rPr>
                <w:rFonts w:hAnsi="ＭＳ 明朝"/>
              </w:rPr>
            </w:pPr>
            <w:r>
              <w:rPr>
                <w:rFonts w:hint="eastAsia"/>
              </w:rPr>
              <w:t>令和６</w:t>
            </w:r>
            <w:r w:rsidRPr="006F06A6">
              <w:rPr>
                <w:rFonts w:hint="eastAsia"/>
              </w:rPr>
              <w:t>年４月</w:t>
            </w:r>
            <w:r>
              <w:rPr>
                <w:rFonts w:hint="eastAsia"/>
              </w:rPr>
              <w:t>１</w:t>
            </w:r>
            <w:r w:rsidR="001060C2">
              <w:rPr>
                <w:rFonts w:hint="eastAsia"/>
              </w:rPr>
              <w:t>７</w:t>
            </w:r>
            <w:r w:rsidRPr="00366AF5">
              <w:rPr>
                <w:rFonts w:hint="eastAsia"/>
              </w:rPr>
              <w:t>日（</w:t>
            </w:r>
            <w:r w:rsidR="001060C2">
              <w:rPr>
                <w:rFonts w:hint="eastAsia"/>
              </w:rPr>
              <w:t>水</w:t>
            </w:r>
            <w:r w:rsidRPr="00366AF5">
              <w:rPr>
                <w:rFonts w:hint="eastAsia"/>
              </w:rPr>
              <w:t>）</w:t>
            </w:r>
            <w:r>
              <w:rPr>
                <w:rFonts w:hint="eastAsia"/>
              </w:rPr>
              <w:t>午前１１</w:t>
            </w:r>
            <w:r w:rsidRPr="006F06A6">
              <w:rPr>
                <w:rFonts w:hint="eastAsia"/>
              </w:rPr>
              <w:t>時</w:t>
            </w:r>
          </w:p>
        </w:tc>
      </w:tr>
      <w:tr w:rsidR="00083973" w14:paraId="20ACB1F2" w14:textId="77777777" w:rsidTr="00083973">
        <w:tc>
          <w:tcPr>
            <w:tcW w:w="2904" w:type="dxa"/>
          </w:tcPr>
          <w:p w14:paraId="3E7FDBC5" w14:textId="51A8319C" w:rsidR="00083973" w:rsidRDefault="00083973" w:rsidP="00214A37">
            <w:pPr>
              <w:spacing w:line="240" w:lineRule="auto"/>
              <w:jc w:val="left"/>
              <w:rPr>
                <w:rFonts w:hAnsi="ＭＳ 明朝"/>
              </w:rPr>
            </w:pPr>
            <w:r>
              <w:rPr>
                <w:rFonts w:hAnsi="ＭＳ 明朝" w:hint="eastAsia"/>
              </w:rPr>
              <w:t>契約締結</w:t>
            </w:r>
          </w:p>
        </w:tc>
        <w:tc>
          <w:tcPr>
            <w:tcW w:w="5245" w:type="dxa"/>
          </w:tcPr>
          <w:p w14:paraId="4A1EF513" w14:textId="41B83B08" w:rsidR="00083973" w:rsidRDefault="00083973" w:rsidP="00214A37">
            <w:pPr>
              <w:spacing w:line="240" w:lineRule="auto"/>
              <w:jc w:val="left"/>
            </w:pPr>
            <w:r>
              <w:rPr>
                <w:rFonts w:hint="eastAsia"/>
              </w:rPr>
              <w:t>令和６年４月下旬</w:t>
            </w:r>
          </w:p>
        </w:tc>
      </w:tr>
    </w:tbl>
    <w:p w14:paraId="29D99611" w14:textId="77777777" w:rsidR="00E47552" w:rsidRPr="00E47552" w:rsidRDefault="00E47552" w:rsidP="00214A37">
      <w:pPr>
        <w:spacing w:line="240" w:lineRule="auto"/>
        <w:ind w:left="210" w:hangingChars="100" w:hanging="210"/>
        <w:jc w:val="left"/>
        <w:rPr>
          <w:rFonts w:hAnsi="ＭＳ 明朝"/>
        </w:rPr>
      </w:pPr>
    </w:p>
    <w:p w14:paraId="22D4B76B" w14:textId="06068E5C" w:rsidR="00214A37" w:rsidRDefault="00214A37" w:rsidP="00214A37">
      <w:pPr>
        <w:spacing w:line="240" w:lineRule="auto"/>
        <w:ind w:left="210" w:hangingChars="100" w:hanging="210"/>
        <w:jc w:val="left"/>
        <w:rPr>
          <w:rFonts w:hAnsi="ＭＳ 明朝"/>
        </w:rPr>
      </w:pPr>
      <w:r>
        <w:rPr>
          <w:rFonts w:hAnsi="ＭＳ 明朝" w:hint="eastAsia"/>
        </w:rPr>
        <w:t>１</w:t>
      </w:r>
      <w:r w:rsidR="00E47552">
        <w:rPr>
          <w:rFonts w:hAnsi="ＭＳ 明朝" w:hint="eastAsia"/>
        </w:rPr>
        <w:t>９</w:t>
      </w:r>
      <w:r>
        <w:rPr>
          <w:rFonts w:hAnsi="ＭＳ 明朝" w:hint="eastAsia"/>
        </w:rPr>
        <w:t xml:space="preserve">　問い合わせ先</w:t>
      </w:r>
    </w:p>
    <w:p w14:paraId="558D5385" w14:textId="5D4697B7" w:rsidR="00214A37" w:rsidRDefault="00214A37" w:rsidP="00214A37">
      <w:pPr>
        <w:spacing w:line="240" w:lineRule="auto"/>
        <w:ind w:left="210" w:hangingChars="100" w:hanging="210"/>
        <w:jc w:val="left"/>
        <w:rPr>
          <w:rFonts w:hAnsi="ＭＳ 明朝"/>
        </w:rPr>
      </w:pPr>
      <w:r>
        <w:rPr>
          <w:rFonts w:hAnsi="ＭＳ 明朝" w:hint="eastAsia"/>
        </w:rPr>
        <w:t xml:space="preserve">　　〒</w:t>
      </w:r>
      <w:r w:rsidR="008E3BE2">
        <w:rPr>
          <w:rFonts w:hAnsi="ＭＳ 明朝" w:hint="eastAsia"/>
        </w:rPr>
        <w:t>8</w:t>
      </w:r>
      <w:r w:rsidR="008E3BE2">
        <w:rPr>
          <w:rFonts w:hAnsi="ＭＳ 明朝"/>
        </w:rPr>
        <w:t>90-0053</w:t>
      </w:r>
    </w:p>
    <w:p w14:paraId="29CA0962" w14:textId="69AB2392" w:rsidR="00214A37" w:rsidRDefault="00214A37" w:rsidP="00214A37">
      <w:pPr>
        <w:spacing w:line="240" w:lineRule="auto"/>
        <w:ind w:leftChars="100" w:left="210" w:firstLineChars="100" w:firstLine="210"/>
        <w:jc w:val="left"/>
        <w:rPr>
          <w:rFonts w:hAnsi="ＭＳ 明朝"/>
        </w:rPr>
      </w:pPr>
      <w:r>
        <w:rPr>
          <w:rFonts w:hAnsi="ＭＳ 明朝" w:hint="eastAsia"/>
        </w:rPr>
        <w:t>鹿児島市</w:t>
      </w:r>
      <w:r w:rsidR="008E3BE2">
        <w:rPr>
          <w:rFonts w:hAnsi="ＭＳ 明朝" w:hint="eastAsia"/>
        </w:rPr>
        <w:t>中央町10番地（キャンセ7階）</w:t>
      </w:r>
    </w:p>
    <w:p w14:paraId="46D6B5F0" w14:textId="134766BB" w:rsidR="00214A37" w:rsidRDefault="00214A37" w:rsidP="00214A37">
      <w:pPr>
        <w:spacing w:line="240" w:lineRule="auto"/>
        <w:ind w:left="210" w:hangingChars="100" w:hanging="210"/>
        <w:jc w:val="left"/>
        <w:rPr>
          <w:rFonts w:hAnsi="ＭＳ 明朝"/>
        </w:rPr>
      </w:pPr>
      <w:r>
        <w:rPr>
          <w:rFonts w:hAnsi="ＭＳ 明朝" w:hint="eastAsia"/>
        </w:rPr>
        <w:t xml:space="preserve">　　</w:t>
      </w:r>
      <w:r w:rsidR="008E3BE2">
        <w:rPr>
          <w:rFonts w:hAnsi="ＭＳ 明朝" w:hint="eastAsia"/>
        </w:rPr>
        <w:t>公益財団法人鹿児島観光コンベンション協会　担当：杉原、園田</w:t>
      </w:r>
    </w:p>
    <w:p w14:paraId="360EA103" w14:textId="1A6848B1" w:rsidR="00214A37" w:rsidRDefault="00214A37" w:rsidP="00214A37">
      <w:pPr>
        <w:spacing w:line="240" w:lineRule="auto"/>
        <w:ind w:left="210" w:hangingChars="100" w:hanging="210"/>
        <w:jc w:val="left"/>
        <w:rPr>
          <w:rFonts w:hAnsi="ＭＳ 明朝"/>
        </w:rPr>
      </w:pPr>
      <w:r>
        <w:rPr>
          <w:rFonts w:hAnsi="ＭＳ 明朝" w:hint="eastAsia"/>
        </w:rPr>
        <w:t xml:space="preserve">　　電話　</w:t>
      </w:r>
      <w:r w:rsidR="008E3BE2">
        <w:rPr>
          <w:rFonts w:hAnsi="ＭＳ 明朝" w:hint="eastAsia"/>
        </w:rPr>
        <w:t>0</w:t>
      </w:r>
      <w:r w:rsidR="008E3BE2">
        <w:rPr>
          <w:rFonts w:hAnsi="ＭＳ 明朝"/>
        </w:rPr>
        <w:t>99-286-4700</w:t>
      </w:r>
    </w:p>
    <w:p w14:paraId="6A43CE59" w14:textId="1A77AD30" w:rsidR="00214A37" w:rsidRPr="00F6517F" w:rsidRDefault="00214A37" w:rsidP="00214A37">
      <w:pPr>
        <w:spacing w:line="240" w:lineRule="auto"/>
        <w:ind w:left="210" w:hangingChars="100" w:hanging="210"/>
        <w:jc w:val="left"/>
        <w:rPr>
          <w:rFonts w:hAnsi="ＭＳ 明朝"/>
        </w:rPr>
      </w:pPr>
      <w:r>
        <w:rPr>
          <w:rFonts w:hAnsi="ＭＳ 明朝" w:hint="eastAsia"/>
        </w:rPr>
        <w:t xml:space="preserve">　　ホームページ　</w:t>
      </w:r>
      <w:r w:rsidR="008E3BE2">
        <w:rPr>
          <w:rFonts w:hAnsi="ＭＳ 明朝"/>
        </w:rPr>
        <w:t>https</w:t>
      </w:r>
      <w:r w:rsidR="00043AE1">
        <w:rPr>
          <w:rFonts w:hAnsi="ＭＳ 明朝"/>
        </w:rPr>
        <w:t>:</w:t>
      </w:r>
      <w:r w:rsidR="008E3BE2">
        <w:rPr>
          <w:rFonts w:hAnsi="ＭＳ 明朝"/>
        </w:rPr>
        <w:t>//www.kagoshima-yokanavi.jp/cvb</w:t>
      </w:r>
    </w:p>
    <w:p w14:paraId="46501981" w14:textId="28C75A80" w:rsidR="00214A37" w:rsidRDefault="00214A37" w:rsidP="00214A37">
      <w:pPr>
        <w:spacing w:line="240" w:lineRule="auto"/>
        <w:ind w:left="210" w:hangingChars="100" w:hanging="210"/>
        <w:jc w:val="left"/>
        <w:rPr>
          <w:rFonts w:hAnsi="ＭＳ 明朝"/>
        </w:rPr>
      </w:pPr>
      <w:r>
        <w:rPr>
          <w:rFonts w:hAnsi="ＭＳ 明朝" w:hint="eastAsia"/>
        </w:rPr>
        <w:t xml:space="preserve">　　電子メール　</w:t>
      </w:r>
      <w:r w:rsidR="00C242E0" w:rsidRPr="00C242E0">
        <w:rPr>
          <w:rFonts w:hAnsi="ＭＳ 明朝"/>
        </w:rPr>
        <w:t>kcvb1@r4.dion.ne.jp</w:t>
      </w:r>
    </w:p>
    <w:p w14:paraId="5399D5EE" w14:textId="77777777" w:rsidR="00214A37" w:rsidRPr="00214A37" w:rsidRDefault="00214A37"/>
    <w:sectPr w:rsidR="00214A37" w:rsidRPr="00214A37" w:rsidSect="00FD22F2">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4F19E" w14:textId="77777777" w:rsidR="00A14822" w:rsidRDefault="00A14822" w:rsidP="00A14822">
      <w:pPr>
        <w:spacing w:line="240" w:lineRule="auto"/>
      </w:pPr>
      <w:r>
        <w:separator/>
      </w:r>
    </w:p>
  </w:endnote>
  <w:endnote w:type="continuationSeparator" w:id="0">
    <w:p w14:paraId="655510F5" w14:textId="77777777" w:rsidR="00A14822" w:rsidRDefault="00A14822" w:rsidP="00A148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1384229"/>
      <w:docPartObj>
        <w:docPartGallery w:val="Page Numbers (Bottom of Page)"/>
        <w:docPartUnique/>
      </w:docPartObj>
    </w:sdtPr>
    <w:sdtEndPr/>
    <w:sdtContent>
      <w:p w14:paraId="755FAB83" w14:textId="29D559B0" w:rsidR="00BB30B7" w:rsidRDefault="00BB30B7">
        <w:pPr>
          <w:pStyle w:val="af3"/>
          <w:jc w:val="center"/>
        </w:pPr>
        <w:r>
          <w:fldChar w:fldCharType="begin"/>
        </w:r>
        <w:r>
          <w:instrText>PAGE   \* MERGEFORMAT</w:instrText>
        </w:r>
        <w:r>
          <w:fldChar w:fldCharType="separate"/>
        </w:r>
        <w:r>
          <w:rPr>
            <w:lang w:val="ja-JP"/>
          </w:rPr>
          <w:t>2</w:t>
        </w:r>
        <w:r>
          <w:fldChar w:fldCharType="end"/>
        </w:r>
      </w:p>
    </w:sdtContent>
  </w:sdt>
  <w:p w14:paraId="67D18FC9" w14:textId="77777777" w:rsidR="00BB30B7" w:rsidRDefault="00BB30B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791D6" w14:textId="77777777" w:rsidR="00A14822" w:rsidRDefault="00A14822" w:rsidP="00A14822">
      <w:pPr>
        <w:spacing w:line="240" w:lineRule="auto"/>
      </w:pPr>
      <w:r>
        <w:separator/>
      </w:r>
    </w:p>
  </w:footnote>
  <w:footnote w:type="continuationSeparator" w:id="0">
    <w:p w14:paraId="1C08675C" w14:textId="77777777" w:rsidR="00A14822" w:rsidRDefault="00A14822" w:rsidP="00A148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37"/>
    <w:rsid w:val="00015A84"/>
    <w:rsid w:val="00043AE1"/>
    <w:rsid w:val="00071CCA"/>
    <w:rsid w:val="00083973"/>
    <w:rsid w:val="000D0B16"/>
    <w:rsid w:val="000E39F2"/>
    <w:rsid w:val="001060C2"/>
    <w:rsid w:val="001C111E"/>
    <w:rsid w:val="00201E91"/>
    <w:rsid w:val="00214A37"/>
    <w:rsid w:val="00220C42"/>
    <w:rsid w:val="00222CDE"/>
    <w:rsid w:val="003670DC"/>
    <w:rsid w:val="003B7EDA"/>
    <w:rsid w:val="00400BA0"/>
    <w:rsid w:val="00423F06"/>
    <w:rsid w:val="00424E49"/>
    <w:rsid w:val="0042606E"/>
    <w:rsid w:val="00445B39"/>
    <w:rsid w:val="004A02DB"/>
    <w:rsid w:val="004C2438"/>
    <w:rsid w:val="00522BB2"/>
    <w:rsid w:val="006522ED"/>
    <w:rsid w:val="00664C04"/>
    <w:rsid w:val="006A39B1"/>
    <w:rsid w:val="007402E5"/>
    <w:rsid w:val="0075424B"/>
    <w:rsid w:val="00771847"/>
    <w:rsid w:val="00796869"/>
    <w:rsid w:val="007B3BF6"/>
    <w:rsid w:val="007B5358"/>
    <w:rsid w:val="007C5110"/>
    <w:rsid w:val="008665F8"/>
    <w:rsid w:val="008E3BE2"/>
    <w:rsid w:val="00934F5E"/>
    <w:rsid w:val="009B7C9D"/>
    <w:rsid w:val="009F0FF8"/>
    <w:rsid w:val="00A14822"/>
    <w:rsid w:val="00A376BE"/>
    <w:rsid w:val="00A82286"/>
    <w:rsid w:val="00AA016D"/>
    <w:rsid w:val="00AA70C3"/>
    <w:rsid w:val="00AD537B"/>
    <w:rsid w:val="00B223EC"/>
    <w:rsid w:val="00B55C1C"/>
    <w:rsid w:val="00BB13EF"/>
    <w:rsid w:val="00BB30B7"/>
    <w:rsid w:val="00BC2C83"/>
    <w:rsid w:val="00BF7AA1"/>
    <w:rsid w:val="00C242E0"/>
    <w:rsid w:val="00CE2D25"/>
    <w:rsid w:val="00E04E32"/>
    <w:rsid w:val="00E22BC1"/>
    <w:rsid w:val="00E47552"/>
    <w:rsid w:val="00E915D7"/>
    <w:rsid w:val="00ED2642"/>
    <w:rsid w:val="00F15E6C"/>
    <w:rsid w:val="00F37525"/>
    <w:rsid w:val="00F56E8E"/>
    <w:rsid w:val="00F91951"/>
    <w:rsid w:val="00FA2BC2"/>
    <w:rsid w:val="00FC49E4"/>
    <w:rsid w:val="00FD2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F61C8F0"/>
  <w15:chartTrackingRefBased/>
  <w15:docId w15:val="{FA061C65-149A-4B89-A435-A93CA968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A37"/>
    <w:pPr>
      <w:widowControl w:val="0"/>
      <w:autoSpaceDE w:val="0"/>
      <w:autoSpaceDN w:val="0"/>
      <w:spacing w:after="0" w:line="419" w:lineRule="atLeast"/>
      <w:jc w:val="both"/>
    </w:pPr>
    <w:rPr>
      <w:rFonts w:ascii="ＭＳ 明朝" w:eastAsia="ＭＳ 明朝" w:hAnsi="Century" w:cs="Times New Roman"/>
      <w:kern w:val="0"/>
      <w:sz w:val="21"/>
      <w:szCs w:val="21"/>
      <w14:ligatures w14:val="none"/>
    </w:rPr>
  </w:style>
  <w:style w:type="paragraph" w:styleId="1">
    <w:name w:val="heading 1"/>
    <w:basedOn w:val="a"/>
    <w:next w:val="a"/>
    <w:link w:val="10"/>
    <w:uiPriority w:val="9"/>
    <w:qFormat/>
    <w:rsid w:val="00214A37"/>
    <w:pPr>
      <w:keepNext/>
      <w:keepLines/>
      <w:autoSpaceDE/>
      <w:autoSpaceDN/>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214A37"/>
    <w:pPr>
      <w:keepNext/>
      <w:keepLines/>
      <w:autoSpaceDE/>
      <w:autoSpaceDN/>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214A37"/>
    <w:pPr>
      <w:keepNext/>
      <w:keepLines/>
      <w:autoSpaceDE/>
      <w:autoSpaceDN/>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214A37"/>
    <w:pPr>
      <w:keepNext/>
      <w:keepLines/>
      <w:autoSpaceDE/>
      <w:autoSpaceDN/>
      <w:spacing w:before="80" w:after="40" w:line="259" w:lineRule="auto"/>
      <w:jc w:val="left"/>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214A37"/>
    <w:pPr>
      <w:keepNext/>
      <w:keepLines/>
      <w:autoSpaceDE/>
      <w:autoSpaceDN/>
      <w:spacing w:before="80" w:after="40" w:line="259" w:lineRule="auto"/>
      <w:ind w:leftChars="100" w:left="100"/>
      <w:jc w:val="left"/>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214A37"/>
    <w:pPr>
      <w:keepNext/>
      <w:keepLines/>
      <w:autoSpaceDE/>
      <w:autoSpaceDN/>
      <w:spacing w:before="80" w:after="40" w:line="259" w:lineRule="auto"/>
      <w:ind w:leftChars="200" w:left="200"/>
      <w:jc w:val="left"/>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214A37"/>
    <w:pPr>
      <w:keepNext/>
      <w:keepLines/>
      <w:autoSpaceDE/>
      <w:autoSpaceDN/>
      <w:spacing w:before="80" w:after="40" w:line="259" w:lineRule="auto"/>
      <w:ind w:leftChars="300" w:left="300"/>
      <w:jc w:val="left"/>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214A37"/>
    <w:pPr>
      <w:keepNext/>
      <w:keepLines/>
      <w:autoSpaceDE/>
      <w:autoSpaceDN/>
      <w:spacing w:before="80" w:after="40" w:line="259" w:lineRule="auto"/>
      <w:ind w:leftChars="400" w:left="400"/>
      <w:jc w:val="left"/>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214A37"/>
    <w:pPr>
      <w:keepNext/>
      <w:keepLines/>
      <w:autoSpaceDE/>
      <w:autoSpaceDN/>
      <w:spacing w:before="80" w:after="40" w:line="259" w:lineRule="auto"/>
      <w:ind w:leftChars="500" w:left="500"/>
      <w:jc w:val="left"/>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4A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4A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4A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4A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4A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4A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4A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4A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4A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4A37"/>
    <w:pPr>
      <w:autoSpaceDE/>
      <w:autoSpaceDN/>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14A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A37"/>
    <w:pPr>
      <w:numPr>
        <w:ilvl w:val="1"/>
      </w:numPr>
      <w:autoSpaceDE/>
      <w:autoSpaceDN/>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214A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4A37"/>
    <w:pPr>
      <w:autoSpaceDE/>
      <w:autoSpaceDN/>
      <w:spacing w:before="160" w:after="160" w:line="259"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214A37"/>
    <w:rPr>
      <w:i/>
      <w:iCs/>
      <w:color w:val="404040" w:themeColor="text1" w:themeTint="BF"/>
    </w:rPr>
  </w:style>
  <w:style w:type="paragraph" w:styleId="a9">
    <w:name w:val="List Paragraph"/>
    <w:basedOn w:val="a"/>
    <w:uiPriority w:val="34"/>
    <w:qFormat/>
    <w:rsid w:val="00214A37"/>
    <w:pPr>
      <w:autoSpaceDE/>
      <w:autoSpaceDN/>
      <w:spacing w:after="160" w:line="259" w:lineRule="auto"/>
      <w:ind w:left="720"/>
      <w:contextualSpacing/>
      <w:jc w:val="left"/>
    </w:pPr>
    <w:rPr>
      <w:rFonts w:asciiTheme="minorHAnsi" w:eastAsiaTheme="minorEastAsia" w:hAnsiTheme="minorHAnsi" w:cstheme="minorBidi"/>
      <w:kern w:val="2"/>
      <w:sz w:val="22"/>
      <w:szCs w:val="24"/>
      <w14:ligatures w14:val="standardContextual"/>
    </w:rPr>
  </w:style>
  <w:style w:type="character" w:styleId="21">
    <w:name w:val="Intense Emphasis"/>
    <w:basedOn w:val="a0"/>
    <w:uiPriority w:val="21"/>
    <w:qFormat/>
    <w:rsid w:val="00214A37"/>
    <w:rPr>
      <w:i/>
      <w:iCs/>
      <w:color w:val="0F4761" w:themeColor="accent1" w:themeShade="BF"/>
    </w:rPr>
  </w:style>
  <w:style w:type="paragraph" w:styleId="22">
    <w:name w:val="Intense Quote"/>
    <w:basedOn w:val="a"/>
    <w:next w:val="a"/>
    <w:link w:val="23"/>
    <w:uiPriority w:val="30"/>
    <w:qFormat/>
    <w:rsid w:val="00214A37"/>
    <w:pPr>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214A37"/>
    <w:rPr>
      <w:i/>
      <w:iCs/>
      <w:color w:val="0F4761" w:themeColor="accent1" w:themeShade="BF"/>
    </w:rPr>
  </w:style>
  <w:style w:type="character" w:styleId="24">
    <w:name w:val="Intense Reference"/>
    <w:basedOn w:val="a0"/>
    <w:uiPriority w:val="32"/>
    <w:qFormat/>
    <w:rsid w:val="00214A37"/>
    <w:rPr>
      <w:b/>
      <w:bCs/>
      <w:smallCaps/>
      <w:color w:val="0F4761" w:themeColor="accent1" w:themeShade="BF"/>
      <w:spacing w:val="5"/>
    </w:rPr>
  </w:style>
  <w:style w:type="paragraph" w:styleId="aa">
    <w:name w:val="Note Heading"/>
    <w:basedOn w:val="a"/>
    <w:next w:val="a"/>
    <w:link w:val="ab"/>
    <w:rsid w:val="00214A37"/>
    <w:pPr>
      <w:jc w:val="center"/>
    </w:pPr>
  </w:style>
  <w:style w:type="character" w:customStyle="1" w:styleId="ab">
    <w:name w:val="記 (文字)"/>
    <w:basedOn w:val="a0"/>
    <w:link w:val="aa"/>
    <w:rsid w:val="00214A37"/>
    <w:rPr>
      <w:rFonts w:ascii="ＭＳ 明朝" w:eastAsia="ＭＳ 明朝" w:hAnsi="Century" w:cs="Times New Roman"/>
      <w:kern w:val="0"/>
      <w:sz w:val="21"/>
      <w:szCs w:val="21"/>
      <w14:ligatures w14:val="none"/>
    </w:rPr>
  </w:style>
  <w:style w:type="paragraph" w:styleId="ac">
    <w:name w:val="Plain Text"/>
    <w:basedOn w:val="a"/>
    <w:link w:val="ad"/>
    <w:rsid w:val="00214A37"/>
    <w:pPr>
      <w:autoSpaceDE/>
      <w:autoSpaceDN/>
      <w:spacing w:line="240" w:lineRule="auto"/>
    </w:pPr>
    <w:rPr>
      <w:rFonts w:hAnsi="Courier New" w:cs="Courier New"/>
      <w:kern w:val="2"/>
    </w:rPr>
  </w:style>
  <w:style w:type="character" w:customStyle="1" w:styleId="ad">
    <w:name w:val="書式なし (文字)"/>
    <w:basedOn w:val="a0"/>
    <w:link w:val="ac"/>
    <w:rsid w:val="00214A37"/>
    <w:rPr>
      <w:rFonts w:ascii="ＭＳ 明朝" w:eastAsia="ＭＳ 明朝" w:hAnsi="Courier New" w:cs="Courier New"/>
      <w:sz w:val="21"/>
      <w:szCs w:val="21"/>
      <w14:ligatures w14:val="none"/>
    </w:rPr>
  </w:style>
  <w:style w:type="table" w:styleId="ae">
    <w:name w:val="Table Grid"/>
    <w:basedOn w:val="a1"/>
    <w:uiPriority w:val="39"/>
    <w:rsid w:val="00E4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242E0"/>
    <w:rPr>
      <w:color w:val="467886" w:themeColor="hyperlink"/>
      <w:u w:val="single"/>
    </w:rPr>
  </w:style>
  <w:style w:type="character" w:styleId="af0">
    <w:name w:val="Unresolved Mention"/>
    <w:basedOn w:val="a0"/>
    <w:uiPriority w:val="99"/>
    <w:semiHidden/>
    <w:unhideWhenUsed/>
    <w:rsid w:val="00C242E0"/>
    <w:rPr>
      <w:color w:val="605E5C"/>
      <w:shd w:val="clear" w:color="auto" w:fill="E1DFDD"/>
    </w:rPr>
  </w:style>
  <w:style w:type="paragraph" w:styleId="af1">
    <w:name w:val="header"/>
    <w:basedOn w:val="a"/>
    <w:link w:val="af2"/>
    <w:uiPriority w:val="99"/>
    <w:unhideWhenUsed/>
    <w:rsid w:val="00A14822"/>
    <w:pPr>
      <w:tabs>
        <w:tab w:val="center" w:pos="4252"/>
        <w:tab w:val="right" w:pos="8504"/>
      </w:tabs>
      <w:snapToGrid w:val="0"/>
    </w:pPr>
  </w:style>
  <w:style w:type="character" w:customStyle="1" w:styleId="af2">
    <w:name w:val="ヘッダー (文字)"/>
    <w:basedOn w:val="a0"/>
    <w:link w:val="af1"/>
    <w:uiPriority w:val="99"/>
    <w:rsid w:val="00A14822"/>
    <w:rPr>
      <w:rFonts w:ascii="ＭＳ 明朝" w:eastAsia="ＭＳ 明朝" w:hAnsi="Century" w:cs="Times New Roman"/>
      <w:kern w:val="0"/>
      <w:sz w:val="21"/>
      <w:szCs w:val="21"/>
      <w14:ligatures w14:val="none"/>
    </w:rPr>
  </w:style>
  <w:style w:type="paragraph" w:styleId="af3">
    <w:name w:val="footer"/>
    <w:basedOn w:val="a"/>
    <w:link w:val="af4"/>
    <w:uiPriority w:val="99"/>
    <w:unhideWhenUsed/>
    <w:rsid w:val="00A14822"/>
    <w:pPr>
      <w:tabs>
        <w:tab w:val="center" w:pos="4252"/>
        <w:tab w:val="right" w:pos="8504"/>
      </w:tabs>
      <w:snapToGrid w:val="0"/>
    </w:pPr>
  </w:style>
  <w:style w:type="character" w:customStyle="1" w:styleId="af4">
    <w:name w:val="フッター (文字)"/>
    <w:basedOn w:val="a0"/>
    <w:link w:val="af3"/>
    <w:uiPriority w:val="99"/>
    <w:rsid w:val="00A14822"/>
    <w:rPr>
      <w:rFonts w:ascii="ＭＳ 明朝" w:eastAsia="ＭＳ 明朝" w:hAnsi="Century"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cvb1@r4.dio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6E464E1498EFE42B697CBDC5519EE2E" ma:contentTypeVersion="20" ma:contentTypeDescription="新しいドキュメントを作成します。" ma:contentTypeScope="" ma:versionID="2e218c1aa1c6d2eacd00361dbdc92237">
  <xsd:schema xmlns:xsd="http://www.w3.org/2001/XMLSchema" xmlns:xs="http://www.w3.org/2001/XMLSchema" xmlns:p="http://schemas.microsoft.com/office/2006/metadata/properties" xmlns:ns2="47c76910-5b67-4fa8-8fcf-5a20e099e3e7" xmlns:ns3="6831f06c-6619-4423-8248-48d607c4b90b" targetNamespace="http://schemas.microsoft.com/office/2006/metadata/properties" ma:root="true" ma:fieldsID="66aa1874cd48fe2cd493a45a9cfb1fba" ns2:_="" ns3:_="">
    <xsd:import namespace="47c76910-5b67-4fa8-8fcf-5a20e099e3e7"/>
    <xsd:import namespace="6831f06c-6619-4423-8248-48d607c4b9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6910-5b67-4fa8-8fcf-5a20e099e3e7"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element name="TaxCatchAll" ma:index="25" nillable="true" ma:displayName="Taxonomy Catch All Column" ma:hidden="true" ma:list="{3dc8e3b7-223b-43f8-9e3d-6e8249f46c30}" ma:internalName="TaxCatchAll" ma:showField="CatchAllData" ma:web="47c76910-5b67-4fa8-8fcf-5a20e099e3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31f06c-6619-4423-8248-48d607c4b9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d1bb18dc-0892-4a00-bd32-1799b0c21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1f06c-6619-4423-8248-48d607c4b90b">
      <Terms xmlns="http://schemas.microsoft.com/office/infopath/2007/PartnerControls"/>
    </lcf76f155ced4ddcb4097134ff3c332f>
    <TaxCatchAll xmlns="47c76910-5b67-4fa8-8fcf-5a20e099e3e7" xsi:nil="true"/>
    <SharedWithUsers xmlns="47c76910-5b67-4fa8-8fcf-5a20e099e3e7">
      <UserInfo>
        <DisplayName/>
        <AccountId xsi:nil="true"/>
        <AccountType/>
      </UserInfo>
    </SharedWithUsers>
    <MediaLengthInSeconds xmlns="6831f06c-6619-4423-8248-48d607c4b90b" xsi:nil="true"/>
  </documentManagement>
</p:properties>
</file>

<file path=customXml/itemProps1.xml><?xml version="1.0" encoding="utf-8"?>
<ds:datastoreItem xmlns:ds="http://schemas.openxmlformats.org/officeDocument/2006/customXml" ds:itemID="{FFFC1F39-F60C-407E-B0EB-54230300BF26}">
  <ds:schemaRefs>
    <ds:schemaRef ds:uri="http://schemas.microsoft.com/sharepoint/v3/contenttype/forms"/>
  </ds:schemaRefs>
</ds:datastoreItem>
</file>

<file path=customXml/itemProps2.xml><?xml version="1.0" encoding="utf-8"?>
<ds:datastoreItem xmlns:ds="http://schemas.openxmlformats.org/officeDocument/2006/customXml" ds:itemID="{385C14AF-DC9C-484C-8167-C733FE9AB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6910-5b67-4fa8-8fcf-5a20e099e3e7"/>
    <ds:schemaRef ds:uri="6831f06c-6619-4423-8248-48d607c4b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F347DE-0235-4B8C-A4B3-FE76EA1A3C8A}">
  <ds:schemaRefs>
    <ds:schemaRef ds:uri="6831f06c-6619-4423-8248-48d607c4b90b"/>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47c76910-5b67-4fa8-8fcf-5a20e099e3e7"/>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707</Words>
  <Characters>4032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園田（kcvb3）</dc:creator>
  <cp:keywords/>
  <dc:description/>
  <cp:lastModifiedBy>園田（kcvb3）</cp:lastModifiedBy>
  <cp:revision>48</cp:revision>
  <cp:lastPrinted>2024-01-21T23:17:00Z</cp:lastPrinted>
  <dcterms:created xsi:type="dcterms:W3CDTF">2024-01-19T05:15:00Z</dcterms:created>
  <dcterms:modified xsi:type="dcterms:W3CDTF">2024-03-26T00:24:00Z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0x010100F6E464E1498EFE42B697CBDC5519EE2E</vt:lpwstr>
  </property>
  <property fmtid="{D5CDD505-2E9C-101B-9397-08002B2CF9AE}" pid="3" name="Order">
    <vt:r8>156000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